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640" w:rsidRPr="00CB72AE" w:rsidRDefault="00DC7640" w:rsidP="00DC7640">
      <w:pPr>
        <w:ind w:left="4956" w:firstLine="708"/>
        <w:rPr>
          <w:b/>
          <w:sz w:val="24"/>
          <w:szCs w:val="24"/>
        </w:rPr>
      </w:pPr>
      <w:r w:rsidRPr="00CB72AE">
        <w:rPr>
          <w:b/>
          <w:sz w:val="24"/>
          <w:szCs w:val="24"/>
        </w:rPr>
        <w:t xml:space="preserve">          </w:t>
      </w:r>
      <w:r w:rsidRPr="00CB72AE">
        <w:rPr>
          <w:b/>
          <w:sz w:val="24"/>
          <w:szCs w:val="24"/>
        </w:rPr>
        <w:object w:dxaOrig="870" w:dyaOrig="1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9.75pt" o:ole="" fillcolor="window">
            <v:imagedata r:id="rId9" o:title=""/>
          </v:shape>
          <o:OLEObject Type="Embed" ProgID="Word.Picture.8" ShapeID="_x0000_i1025" DrawAspect="Content" ObjectID="_1507434701" r:id="rId10"/>
        </w:object>
      </w:r>
    </w:p>
    <w:p w:rsidR="00DC7640" w:rsidRPr="00CB72AE" w:rsidRDefault="00DC7640" w:rsidP="00DC7640">
      <w:pPr>
        <w:ind w:left="4956" w:firstLine="708"/>
        <w:rPr>
          <w:b/>
          <w:sz w:val="24"/>
          <w:szCs w:val="24"/>
        </w:rPr>
      </w:pPr>
      <w:r w:rsidRPr="00CB72AE">
        <w:rPr>
          <w:b/>
          <w:sz w:val="24"/>
          <w:szCs w:val="24"/>
        </w:rPr>
        <w:tab/>
      </w:r>
      <w:r w:rsidRPr="00CB72AE">
        <w:rPr>
          <w:b/>
          <w:sz w:val="24"/>
          <w:szCs w:val="24"/>
        </w:rPr>
        <w:tab/>
      </w:r>
      <w:r w:rsidRPr="00CB72AE">
        <w:rPr>
          <w:b/>
          <w:sz w:val="24"/>
          <w:szCs w:val="24"/>
        </w:rPr>
        <w:tab/>
      </w:r>
      <w:r w:rsidRPr="00CB72AE">
        <w:rPr>
          <w:b/>
          <w:sz w:val="24"/>
          <w:szCs w:val="24"/>
        </w:rPr>
        <w:tab/>
        <w:t xml:space="preserve"> </w:t>
      </w:r>
    </w:p>
    <w:p w:rsidR="00DC7640" w:rsidRPr="00CB72AE" w:rsidRDefault="00DC7640" w:rsidP="00DC7640">
      <w:pPr>
        <w:pBdr>
          <w:bottom w:val="single" w:sz="4" w:space="1" w:color="auto"/>
        </w:pBdr>
        <w:jc w:val="center"/>
        <w:rPr>
          <w:b/>
          <w:sz w:val="24"/>
          <w:szCs w:val="24"/>
        </w:rPr>
      </w:pPr>
      <w:r w:rsidRPr="00CB72AE">
        <w:rPr>
          <w:b/>
          <w:sz w:val="24"/>
          <w:szCs w:val="24"/>
        </w:rPr>
        <w:t>O B Č I N A</w:t>
      </w:r>
    </w:p>
    <w:p w:rsidR="00DC7640" w:rsidRPr="00CB72AE" w:rsidRDefault="00DC7640" w:rsidP="00DC7640">
      <w:pPr>
        <w:pBdr>
          <w:bottom w:val="single" w:sz="4" w:space="1" w:color="auto"/>
        </w:pBdr>
        <w:jc w:val="center"/>
        <w:rPr>
          <w:b/>
          <w:sz w:val="24"/>
          <w:szCs w:val="24"/>
        </w:rPr>
      </w:pPr>
      <w:r w:rsidRPr="00CB72AE">
        <w:rPr>
          <w:b/>
          <w:sz w:val="24"/>
          <w:szCs w:val="24"/>
        </w:rPr>
        <w:t xml:space="preserve">SLOVENSKA BISTRICA </w:t>
      </w:r>
    </w:p>
    <w:p w:rsidR="00DC7640" w:rsidRPr="00CB72AE" w:rsidRDefault="00DC7640" w:rsidP="00DC7640">
      <w:pPr>
        <w:pStyle w:val="Naslov2"/>
        <w:rPr>
          <w:b/>
          <w:i/>
          <w:szCs w:val="24"/>
        </w:rPr>
      </w:pPr>
      <w:r w:rsidRPr="00CB72AE">
        <w:rPr>
          <w:b/>
          <w:i/>
          <w:szCs w:val="24"/>
        </w:rPr>
        <w:t>ŽUPAN</w:t>
      </w:r>
      <w:r w:rsidR="005328B8" w:rsidRPr="00CB72AE">
        <w:rPr>
          <w:b/>
          <w:i/>
          <w:szCs w:val="24"/>
        </w:rPr>
        <w:t xml:space="preserve"> </w:t>
      </w:r>
    </w:p>
    <w:p w:rsidR="00DC7640" w:rsidRPr="00CB72AE" w:rsidRDefault="00DC7640" w:rsidP="00DC7640">
      <w:pPr>
        <w:rPr>
          <w:sz w:val="24"/>
          <w:szCs w:val="24"/>
        </w:rPr>
      </w:pPr>
    </w:p>
    <w:p w:rsidR="00DC7640" w:rsidRPr="00CB72AE" w:rsidRDefault="00DC7640" w:rsidP="00DC7640">
      <w:pPr>
        <w:pBdr>
          <w:bottom w:val="single" w:sz="4" w:space="1" w:color="auto"/>
          <w:between w:val="single" w:sz="4" w:space="1" w:color="auto"/>
        </w:pBdr>
        <w:ind w:left="142"/>
        <w:jc w:val="center"/>
        <w:rPr>
          <w:b/>
          <w:sz w:val="24"/>
          <w:szCs w:val="24"/>
        </w:rPr>
      </w:pPr>
      <w:r w:rsidRPr="00CB72AE">
        <w:rPr>
          <w:b/>
          <w:sz w:val="24"/>
          <w:szCs w:val="24"/>
        </w:rPr>
        <w:t>Kolodvorska ulica 10,  2310 Slovenska Bistrica</w:t>
      </w:r>
    </w:p>
    <w:p w:rsidR="005328B8" w:rsidRDefault="00DC7640" w:rsidP="00DC7640">
      <w:pPr>
        <w:pBdr>
          <w:bottom w:val="single" w:sz="4" w:space="1" w:color="auto"/>
        </w:pBdr>
        <w:jc w:val="center"/>
        <w:rPr>
          <w:sz w:val="24"/>
          <w:szCs w:val="24"/>
        </w:rPr>
      </w:pPr>
      <w:r w:rsidRPr="00CB72AE">
        <w:rPr>
          <w:b/>
          <w:sz w:val="24"/>
          <w:szCs w:val="24"/>
        </w:rPr>
        <w:t>telefon:</w:t>
      </w:r>
      <w:r w:rsidRPr="00CB72AE">
        <w:rPr>
          <w:sz w:val="24"/>
          <w:szCs w:val="24"/>
        </w:rPr>
        <w:t xml:space="preserve">  h.c. + 386 2 / 843 28 00,    843 28 </w:t>
      </w:r>
      <w:r w:rsidR="00C0367C" w:rsidRPr="00CB72AE">
        <w:rPr>
          <w:sz w:val="24"/>
          <w:szCs w:val="24"/>
        </w:rPr>
        <w:t>54</w:t>
      </w:r>
      <w:r w:rsidRPr="00CB72AE">
        <w:rPr>
          <w:sz w:val="24"/>
          <w:szCs w:val="24"/>
        </w:rPr>
        <w:t xml:space="preserve">,   </w:t>
      </w:r>
      <w:proofErr w:type="spellStart"/>
      <w:r w:rsidRPr="00CB72AE">
        <w:rPr>
          <w:b/>
          <w:sz w:val="24"/>
          <w:szCs w:val="24"/>
        </w:rPr>
        <w:t>fax</w:t>
      </w:r>
      <w:proofErr w:type="spellEnd"/>
      <w:r w:rsidRPr="00CB72AE">
        <w:rPr>
          <w:b/>
          <w:sz w:val="24"/>
          <w:szCs w:val="24"/>
        </w:rPr>
        <w:t>:</w:t>
      </w:r>
      <w:r w:rsidRPr="00CB72AE">
        <w:rPr>
          <w:sz w:val="24"/>
          <w:szCs w:val="24"/>
        </w:rPr>
        <w:t xml:space="preserve"> + 386 2 / 81 81 141   </w:t>
      </w:r>
      <w:r w:rsidRPr="00CB72AE">
        <w:rPr>
          <w:b/>
          <w:sz w:val="24"/>
          <w:szCs w:val="24"/>
        </w:rPr>
        <w:t>e-</w:t>
      </w:r>
      <w:proofErr w:type="spellStart"/>
      <w:r w:rsidRPr="00CB72AE">
        <w:rPr>
          <w:b/>
          <w:sz w:val="24"/>
          <w:szCs w:val="24"/>
        </w:rPr>
        <w:t>mail</w:t>
      </w:r>
      <w:proofErr w:type="spellEnd"/>
      <w:r w:rsidRPr="00CB72AE">
        <w:rPr>
          <w:b/>
          <w:sz w:val="24"/>
          <w:szCs w:val="24"/>
        </w:rPr>
        <w:t>:</w:t>
      </w:r>
      <w:hyperlink r:id="rId11" w:history="1">
        <w:r w:rsidR="00CB72AE" w:rsidRPr="00817FBB">
          <w:rPr>
            <w:rStyle w:val="Hiperpovezava"/>
            <w:sz w:val="24"/>
            <w:szCs w:val="24"/>
          </w:rPr>
          <w:t>obcina@slov-bistrica.si</w:t>
        </w:r>
      </w:hyperlink>
      <w:r w:rsidRPr="00CB72AE">
        <w:rPr>
          <w:sz w:val="24"/>
          <w:szCs w:val="24"/>
        </w:rPr>
        <w:t xml:space="preserve">  </w:t>
      </w:r>
    </w:p>
    <w:p w:rsidR="00DC7640" w:rsidRDefault="00DC7640" w:rsidP="00DC7640">
      <w:pPr>
        <w:pBdr>
          <w:bottom w:val="single" w:sz="4" w:space="1" w:color="auto"/>
        </w:pBdr>
        <w:jc w:val="center"/>
        <w:rPr>
          <w:sz w:val="24"/>
          <w:szCs w:val="24"/>
        </w:rPr>
      </w:pPr>
      <w:r w:rsidRPr="00CB72AE">
        <w:rPr>
          <w:b/>
          <w:sz w:val="24"/>
          <w:szCs w:val="24"/>
        </w:rPr>
        <w:t>uradna spletna stran:</w:t>
      </w:r>
      <w:r w:rsidRPr="00CB72AE">
        <w:rPr>
          <w:sz w:val="24"/>
          <w:szCs w:val="24"/>
        </w:rPr>
        <w:t xml:space="preserve">  </w:t>
      </w:r>
      <w:hyperlink r:id="rId12" w:history="1">
        <w:r w:rsidR="00CB72AE" w:rsidRPr="00817FBB">
          <w:rPr>
            <w:rStyle w:val="Hiperpovezava"/>
            <w:sz w:val="24"/>
            <w:szCs w:val="24"/>
          </w:rPr>
          <w:t>http://www.slovenska-Bistrica.si</w:t>
        </w:r>
      </w:hyperlink>
    </w:p>
    <w:p w:rsidR="00DC7640" w:rsidRPr="00CB72AE" w:rsidRDefault="00DC7640" w:rsidP="00DC7640">
      <w:pPr>
        <w:ind w:left="-426"/>
        <w:rPr>
          <w:sz w:val="24"/>
          <w:szCs w:val="24"/>
        </w:rPr>
      </w:pPr>
    </w:p>
    <w:p w:rsidR="00C3213A" w:rsidRPr="00CB72AE" w:rsidRDefault="00DC7640" w:rsidP="00DC7640">
      <w:pPr>
        <w:ind w:left="-426"/>
        <w:rPr>
          <w:b/>
          <w:sz w:val="24"/>
          <w:szCs w:val="24"/>
        </w:rPr>
      </w:pPr>
      <w:r w:rsidRPr="00CB72AE">
        <w:rPr>
          <w:b/>
          <w:sz w:val="24"/>
          <w:szCs w:val="24"/>
        </w:rPr>
        <w:tab/>
        <w:t xml:space="preserve">Številka: </w:t>
      </w:r>
      <w:r w:rsidR="0064331B" w:rsidRPr="00CB72AE">
        <w:rPr>
          <w:b/>
          <w:sz w:val="24"/>
          <w:szCs w:val="24"/>
        </w:rPr>
        <w:t xml:space="preserve"> </w:t>
      </w:r>
      <w:r w:rsidR="00C90F7B">
        <w:rPr>
          <w:b/>
          <w:sz w:val="24"/>
          <w:szCs w:val="24"/>
        </w:rPr>
        <w:t>033-7/2015-5</w:t>
      </w:r>
      <w:r w:rsidR="00473691" w:rsidRPr="00CB72AE">
        <w:rPr>
          <w:b/>
          <w:sz w:val="24"/>
          <w:szCs w:val="24"/>
        </w:rPr>
        <w:tab/>
      </w:r>
      <w:r w:rsidR="00E3480A" w:rsidRPr="00CB72AE">
        <w:rPr>
          <w:b/>
          <w:sz w:val="24"/>
          <w:szCs w:val="24"/>
        </w:rPr>
        <w:t xml:space="preserve"> </w:t>
      </w:r>
    </w:p>
    <w:p w:rsidR="00015798" w:rsidRPr="00CB72AE" w:rsidRDefault="00015798" w:rsidP="00DC7640">
      <w:pPr>
        <w:ind w:left="-426"/>
        <w:rPr>
          <w:b/>
          <w:sz w:val="24"/>
          <w:szCs w:val="24"/>
        </w:rPr>
      </w:pPr>
    </w:p>
    <w:p w:rsidR="00DC7640" w:rsidRPr="00CB72AE" w:rsidRDefault="00DC7640" w:rsidP="00A620A0">
      <w:pPr>
        <w:ind w:left="-426" w:firstLine="426"/>
        <w:rPr>
          <w:b/>
          <w:sz w:val="24"/>
          <w:szCs w:val="24"/>
        </w:rPr>
      </w:pPr>
      <w:r w:rsidRPr="00CB72AE">
        <w:rPr>
          <w:sz w:val="24"/>
          <w:szCs w:val="24"/>
        </w:rPr>
        <w:t xml:space="preserve"> </w:t>
      </w:r>
      <w:r w:rsidRPr="00CB72AE">
        <w:rPr>
          <w:b/>
          <w:sz w:val="24"/>
          <w:szCs w:val="24"/>
        </w:rPr>
        <w:t xml:space="preserve"> </w:t>
      </w:r>
      <w:r w:rsidRPr="00CB72AE">
        <w:rPr>
          <w:b/>
          <w:sz w:val="24"/>
          <w:szCs w:val="24"/>
        </w:rPr>
        <w:tab/>
      </w:r>
      <w:r w:rsidRPr="00CB72AE">
        <w:rPr>
          <w:b/>
          <w:sz w:val="24"/>
          <w:szCs w:val="24"/>
        </w:rPr>
        <w:tab/>
      </w:r>
      <w:r w:rsidRPr="00CB72AE">
        <w:rPr>
          <w:b/>
          <w:sz w:val="24"/>
          <w:szCs w:val="24"/>
        </w:rPr>
        <w:tab/>
      </w:r>
      <w:r w:rsidRPr="00CB72AE">
        <w:rPr>
          <w:b/>
          <w:sz w:val="24"/>
          <w:szCs w:val="24"/>
        </w:rPr>
        <w:tab/>
      </w:r>
      <w:r w:rsidRPr="00CB72AE">
        <w:rPr>
          <w:b/>
          <w:sz w:val="24"/>
          <w:szCs w:val="24"/>
        </w:rPr>
        <w:tab/>
      </w:r>
      <w:r w:rsidRPr="00CB72AE">
        <w:rPr>
          <w:b/>
          <w:sz w:val="24"/>
          <w:szCs w:val="24"/>
        </w:rPr>
        <w:tab/>
      </w:r>
      <w:r w:rsidRPr="00CB72AE">
        <w:rPr>
          <w:b/>
          <w:sz w:val="24"/>
          <w:szCs w:val="24"/>
        </w:rPr>
        <w:tab/>
      </w:r>
      <w:r w:rsidRPr="00CB72AE">
        <w:rPr>
          <w:b/>
          <w:sz w:val="24"/>
          <w:szCs w:val="24"/>
        </w:rPr>
        <w:tab/>
      </w:r>
      <w:r w:rsidRPr="00CB72AE">
        <w:rPr>
          <w:b/>
          <w:sz w:val="24"/>
          <w:szCs w:val="24"/>
        </w:rPr>
        <w:tab/>
      </w:r>
      <w:r w:rsidRPr="00CB72AE">
        <w:rPr>
          <w:b/>
          <w:sz w:val="24"/>
          <w:szCs w:val="24"/>
        </w:rPr>
        <w:tab/>
      </w:r>
      <w:r w:rsidRPr="00CB72AE">
        <w:rPr>
          <w:b/>
          <w:sz w:val="24"/>
          <w:szCs w:val="24"/>
        </w:rPr>
        <w:tab/>
      </w:r>
      <w:r w:rsidRPr="00CB72AE">
        <w:rPr>
          <w:b/>
          <w:sz w:val="24"/>
          <w:szCs w:val="24"/>
        </w:rPr>
        <w:tab/>
      </w:r>
      <w:r w:rsidRPr="00CB72AE">
        <w:rPr>
          <w:b/>
          <w:sz w:val="24"/>
          <w:szCs w:val="24"/>
        </w:rPr>
        <w:tab/>
      </w:r>
    </w:p>
    <w:p w:rsidR="00DC7640" w:rsidRPr="00CB72AE" w:rsidRDefault="00DC7640" w:rsidP="00DC7640">
      <w:pPr>
        <w:ind w:left="-426"/>
        <w:rPr>
          <w:b/>
          <w:sz w:val="24"/>
          <w:szCs w:val="24"/>
        </w:rPr>
      </w:pPr>
      <w:r w:rsidRPr="00CB72AE">
        <w:rPr>
          <w:b/>
          <w:sz w:val="24"/>
          <w:szCs w:val="24"/>
        </w:rPr>
        <w:t xml:space="preserve">                   O B Č I N A </w:t>
      </w:r>
    </w:p>
    <w:p w:rsidR="00DC7640" w:rsidRPr="00CB72AE" w:rsidRDefault="00DC7640" w:rsidP="00DC7640">
      <w:pPr>
        <w:rPr>
          <w:b/>
          <w:sz w:val="24"/>
          <w:szCs w:val="24"/>
        </w:rPr>
      </w:pPr>
      <w:r w:rsidRPr="00CB72AE">
        <w:rPr>
          <w:b/>
          <w:sz w:val="24"/>
          <w:szCs w:val="24"/>
        </w:rPr>
        <w:t>SLOVENSKA BISTRICA</w:t>
      </w:r>
    </w:p>
    <w:p w:rsidR="00DC7640" w:rsidRPr="00CB72AE" w:rsidRDefault="00DC7640" w:rsidP="00DC7640">
      <w:pPr>
        <w:rPr>
          <w:b/>
          <w:sz w:val="24"/>
          <w:szCs w:val="24"/>
        </w:rPr>
      </w:pPr>
      <w:r w:rsidRPr="00CB72AE">
        <w:rPr>
          <w:b/>
          <w:sz w:val="24"/>
          <w:szCs w:val="24"/>
        </w:rPr>
        <w:t xml:space="preserve">O  b  č  i  n  s  k  i  </w:t>
      </w:r>
      <w:r w:rsidR="00F54DB8" w:rsidRPr="00CB72AE">
        <w:rPr>
          <w:b/>
          <w:sz w:val="24"/>
          <w:szCs w:val="24"/>
        </w:rPr>
        <w:t xml:space="preserve"> </w:t>
      </w:r>
      <w:r w:rsidRPr="00CB72AE">
        <w:rPr>
          <w:b/>
          <w:sz w:val="24"/>
          <w:szCs w:val="24"/>
        </w:rPr>
        <w:t>s  v  e  t</w:t>
      </w:r>
    </w:p>
    <w:p w:rsidR="008B3ADE" w:rsidRPr="00CB72AE" w:rsidRDefault="008B3ADE" w:rsidP="00DC7640">
      <w:pPr>
        <w:rPr>
          <w:b/>
          <w:sz w:val="24"/>
          <w:szCs w:val="24"/>
        </w:rPr>
      </w:pPr>
    </w:p>
    <w:p w:rsidR="005D4E47" w:rsidRPr="00CB72AE" w:rsidRDefault="00CB72AE" w:rsidP="00DC7640">
      <w:pPr>
        <w:rPr>
          <w:b/>
          <w:sz w:val="24"/>
          <w:szCs w:val="24"/>
        </w:rPr>
      </w:pPr>
      <w:r w:rsidRPr="00CB72AE">
        <w:rPr>
          <w:b/>
          <w:sz w:val="32"/>
          <w:szCs w:val="32"/>
        </w:rPr>
        <w:t xml:space="preserve"> </w:t>
      </w:r>
    </w:p>
    <w:p w:rsidR="00DC7640" w:rsidRPr="00CB72AE" w:rsidRDefault="00DC7640" w:rsidP="00DC7640">
      <w:pPr>
        <w:widowControl/>
        <w:ind w:left="-426"/>
        <w:rPr>
          <w:sz w:val="24"/>
          <w:szCs w:val="24"/>
        </w:rPr>
      </w:pPr>
      <w:r w:rsidRPr="00CB72AE">
        <w:rPr>
          <w:sz w:val="24"/>
          <w:szCs w:val="24"/>
        </w:rPr>
        <w:tab/>
      </w:r>
    </w:p>
    <w:p w:rsidR="00DC7640" w:rsidRPr="00CB72AE" w:rsidRDefault="00DC7640" w:rsidP="008B3ADE">
      <w:pPr>
        <w:ind w:hanging="426"/>
        <w:jc w:val="both"/>
        <w:rPr>
          <w:b/>
          <w:sz w:val="24"/>
          <w:szCs w:val="24"/>
        </w:rPr>
      </w:pPr>
      <w:r w:rsidRPr="00CB72AE">
        <w:rPr>
          <w:b/>
          <w:sz w:val="24"/>
          <w:szCs w:val="24"/>
        </w:rPr>
        <w:t xml:space="preserve">     </w:t>
      </w:r>
      <w:r w:rsidR="00A91088" w:rsidRPr="00CB72AE">
        <w:rPr>
          <w:b/>
          <w:sz w:val="24"/>
          <w:szCs w:val="24"/>
        </w:rPr>
        <w:t xml:space="preserve"> </w:t>
      </w:r>
      <w:r w:rsidRPr="00CB72AE">
        <w:rPr>
          <w:b/>
          <w:sz w:val="24"/>
          <w:szCs w:val="24"/>
        </w:rPr>
        <w:t xml:space="preserve"> ZADEVA:   Program dela </w:t>
      </w:r>
      <w:r w:rsidR="00711CF2" w:rsidRPr="00CB72AE">
        <w:rPr>
          <w:b/>
          <w:sz w:val="24"/>
          <w:szCs w:val="24"/>
        </w:rPr>
        <w:t>O</w:t>
      </w:r>
      <w:r w:rsidRPr="00CB72AE">
        <w:rPr>
          <w:b/>
          <w:sz w:val="24"/>
          <w:szCs w:val="24"/>
        </w:rPr>
        <w:t xml:space="preserve">bčinskega sveta občine Slovenska Bistrica za  leto </w:t>
      </w:r>
      <w:r w:rsidR="00D66402">
        <w:rPr>
          <w:b/>
          <w:sz w:val="24"/>
          <w:szCs w:val="24"/>
        </w:rPr>
        <w:t>2015</w:t>
      </w:r>
      <w:r w:rsidR="00665A41">
        <w:rPr>
          <w:b/>
          <w:sz w:val="24"/>
          <w:szCs w:val="24"/>
        </w:rPr>
        <w:t xml:space="preserve"> – </w:t>
      </w:r>
      <w:r w:rsidR="009E7008">
        <w:rPr>
          <w:b/>
          <w:sz w:val="24"/>
          <w:szCs w:val="24"/>
        </w:rPr>
        <w:t>I</w:t>
      </w:r>
      <w:r w:rsidR="00665A41">
        <w:rPr>
          <w:b/>
          <w:sz w:val="24"/>
          <w:szCs w:val="24"/>
        </w:rPr>
        <w:t>I. obravnava</w:t>
      </w:r>
    </w:p>
    <w:p w:rsidR="00DC7640" w:rsidRPr="00CB72AE" w:rsidRDefault="00DC7640" w:rsidP="00DC7640">
      <w:pPr>
        <w:ind w:hanging="426"/>
        <w:jc w:val="both"/>
        <w:rPr>
          <w:sz w:val="24"/>
          <w:szCs w:val="24"/>
        </w:rPr>
      </w:pPr>
    </w:p>
    <w:p w:rsidR="00D20E70" w:rsidRPr="00CB72AE" w:rsidRDefault="00D20E70" w:rsidP="00DC7640">
      <w:pPr>
        <w:pStyle w:val="Naslov7"/>
        <w:jc w:val="both"/>
        <w:rPr>
          <w:szCs w:val="24"/>
        </w:rPr>
      </w:pPr>
    </w:p>
    <w:p w:rsidR="00963BC0" w:rsidRPr="00CB72AE" w:rsidRDefault="00963BC0" w:rsidP="00DC7640">
      <w:pPr>
        <w:pStyle w:val="Naslov7"/>
        <w:jc w:val="both"/>
        <w:rPr>
          <w:szCs w:val="24"/>
        </w:rPr>
      </w:pPr>
      <w:r w:rsidRPr="00CB72AE">
        <w:rPr>
          <w:szCs w:val="24"/>
        </w:rPr>
        <w:t xml:space="preserve">Občinski svet občine Slovenska Bistrica  na podlagi 21. člena Poslovnika občinskega sveta (Uradni list RS št. 55/2010)   sprejme program dela za tekoče leto. </w:t>
      </w:r>
    </w:p>
    <w:p w:rsidR="00DC7640" w:rsidRPr="00CB72AE" w:rsidRDefault="00DC7640" w:rsidP="00DC7640">
      <w:pPr>
        <w:pStyle w:val="Naslov7"/>
        <w:jc w:val="both"/>
        <w:rPr>
          <w:szCs w:val="24"/>
        </w:rPr>
      </w:pPr>
      <w:r w:rsidRPr="00CB72AE">
        <w:rPr>
          <w:szCs w:val="24"/>
        </w:rPr>
        <w:t>Programa dela za leto 20</w:t>
      </w:r>
      <w:r w:rsidR="00092783" w:rsidRPr="00CB72AE">
        <w:rPr>
          <w:szCs w:val="24"/>
        </w:rPr>
        <w:t>1</w:t>
      </w:r>
      <w:r w:rsidR="00D66402">
        <w:rPr>
          <w:szCs w:val="24"/>
        </w:rPr>
        <w:t>5</w:t>
      </w:r>
      <w:r w:rsidRPr="00CB72AE">
        <w:rPr>
          <w:szCs w:val="24"/>
        </w:rPr>
        <w:t xml:space="preserve"> je</w:t>
      </w:r>
      <w:r w:rsidR="00963BC0" w:rsidRPr="00CB72AE">
        <w:rPr>
          <w:szCs w:val="24"/>
        </w:rPr>
        <w:t xml:space="preserve"> </w:t>
      </w:r>
      <w:r w:rsidRPr="00CB72AE">
        <w:rPr>
          <w:szCs w:val="24"/>
        </w:rPr>
        <w:t xml:space="preserve"> oblikovan po posameznih področjih. </w:t>
      </w:r>
    </w:p>
    <w:p w:rsidR="00DC7640" w:rsidRPr="00CB72AE" w:rsidRDefault="00DC7640" w:rsidP="00DC7640">
      <w:pPr>
        <w:pStyle w:val="Naslov7"/>
        <w:jc w:val="both"/>
        <w:rPr>
          <w:szCs w:val="24"/>
        </w:rPr>
      </w:pPr>
      <w:r w:rsidRPr="00CB72AE">
        <w:rPr>
          <w:szCs w:val="24"/>
        </w:rPr>
        <w:t xml:space="preserve">Upoštevane so prioritetne naloge iz pristojnosti občine, ki sledijo iz zakonskih in podzakonskih aktov po posameznih področjih, nujnost posameznih nalog in možnost realizacije le-teh. </w:t>
      </w:r>
    </w:p>
    <w:p w:rsidR="00DC7640" w:rsidRPr="00CB72AE" w:rsidRDefault="00DC7640" w:rsidP="00DC7640">
      <w:pPr>
        <w:pStyle w:val="Naslov7"/>
        <w:jc w:val="both"/>
        <w:rPr>
          <w:szCs w:val="24"/>
        </w:rPr>
      </w:pPr>
      <w:r w:rsidRPr="00CB72AE">
        <w:rPr>
          <w:szCs w:val="24"/>
        </w:rPr>
        <w:t xml:space="preserve"> </w:t>
      </w:r>
    </w:p>
    <w:p w:rsidR="00D96600" w:rsidRPr="00CB72AE" w:rsidRDefault="00D96600" w:rsidP="00D96600">
      <w:pPr>
        <w:rPr>
          <w:sz w:val="24"/>
          <w:szCs w:val="24"/>
        </w:rPr>
      </w:pPr>
    </w:p>
    <w:p w:rsidR="004026EE" w:rsidRPr="00CB72AE" w:rsidRDefault="004026EE" w:rsidP="004026EE">
      <w:pPr>
        <w:pStyle w:val="Naslov7"/>
        <w:ind w:left="-426"/>
        <w:jc w:val="center"/>
        <w:rPr>
          <w:b/>
          <w:szCs w:val="24"/>
        </w:rPr>
      </w:pPr>
      <w:r w:rsidRPr="00CB72AE">
        <w:rPr>
          <w:b/>
          <w:szCs w:val="24"/>
        </w:rPr>
        <w:lastRenderedPageBreak/>
        <w:t>SPLOŠNO</w:t>
      </w:r>
    </w:p>
    <w:p w:rsidR="004026EE" w:rsidRPr="00CB72AE" w:rsidRDefault="004026EE" w:rsidP="004026EE">
      <w:pPr>
        <w:pStyle w:val="Naslov5"/>
        <w:widowControl/>
        <w:ind w:left="-426"/>
        <w:jc w:val="center"/>
        <w:rPr>
          <w:szCs w:val="24"/>
        </w:rPr>
      </w:pPr>
    </w:p>
    <w:tbl>
      <w:tblPr>
        <w:tblW w:w="13892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2"/>
        <w:gridCol w:w="4961"/>
        <w:gridCol w:w="1629"/>
        <w:gridCol w:w="2410"/>
      </w:tblGrid>
      <w:tr w:rsidR="004026EE" w:rsidRPr="00CB72AE" w:rsidTr="00651B70">
        <w:tc>
          <w:tcPr>
            <w:tcW w:w="4892" w:type="dxa"/>
          </w:tcPr>
          <w:p w:rsidR="00C404EA" w:rsidRPr="00D85182" w:rsidRDefault="00C404EA" w:rsidP="00651B70">
            <w:pPr>
              <w:pStyle w:val="Naslov8"/>
              <w:rPr>
                <w:i/>
                <w:sz w:val="24"/>
                <w:szCs w:val="24"/>
              </w:rPr>
            </w:pPr>
          </w:p>
          <w:p w:rsidR="004026EE" w:rsidRPr="00D85182" w:rsidRDefault="004026EE" w:rsidP="00651B70">
            <w:pPr>
              <w:pStyle w:val="Naslov8"/>
              <w:rPr>
                <w:i/>
                <w:sz w:val="24"/>
                <w:szCs w:val="24"/>
              </w:rPr>
            </w:pPr>
            <w:r w:rsidRPr="00D85182">
              <w:rPr>
                <w:i/>
                <w:sz w:val="24"/>
                <w:szCs w:val="24"/>
              </w:rPr>
              <w:t>NALOGE</w:t>
            </w:r>
          </w:p>
          <w:p w:rsidR="004026EE" w:rsidRPr="00CB72AE" w:rsidRDefault="004026EE" w:rsidP="00177E4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961" w:type="dxa"/>
          </w:tcPr>
          <w:p w:rsidR="00C404EA" w:rsidRPr="00CB72AE" w:rsidRDefault="00C404EA" w:rsidP="00651B70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4026EE" w:rsidRPr="00CB72AE" w:rsidRDefault="004026EE" w:rsidP="00651B70">
            <w:pPr>
              <w:jc w:val="both"/>
              <w:rPr>
                <w:b/>
                <w:i/>
                <w:sz w:val="24"/>
                <w:szCs w:val="24"/>
              </w:rPr>
            </w:pPr>
            <w:r w:rsidRPr="00CB72AE">
              <w:rPr>
                <w:b/>
                <w:i/>
                <w:sz w:val="24"/>
                <w:szCs w:val="24"/>
              </w:rPr>
              <w:t>NAMEN</w:t>
            </w:r>
          </w:p>
        </w:tc>
        <w:tc>
          <w:tcPr>
            <w:tcW w:w="1629" w:type="dxa"/>
          </w:tcPr>
          <w:p w:rsidR="00C404EA" w:rsidRPr="00CB72AE" w:rsidRDefault="00C404EA" w:rsidP="00651B70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4026EE" w:rsidRPr="00CB72AE" w:rsidRDefault="004026EE" w:rsidP="00651B70">
            <w:pPr>
              <w:jc w:val="center"/>
              <w:rPr>
                <w:b/>
                <w:i/>
                <w:sz w:val="24"/>
                <w:szCs w:val="24"/>
              </w:rPr>
            </w:pPr>
            <w:r w:rsidRPr="00CB72AE">
              <w:rPr>
                <w:b/>
                <w:i/>
                <w:sz w:val="24"/>
                <w:szCs w:val="24"/>
              </w:rPr>
              <w:t>OKVIRNI ROK</w:t>
            </w:r>
          </w:p>
        </w:tc>
        <w:tc>
          <w:tcPr>
            <w:tcW w:w="2410" w:type="dxa"/>
          </w:tcPr>
          <w:p w:rsidR="00C404EA" w:rsidRPr="00CB72AE" w:rsidRDefault="00C404EA" w:rsidP="00651B70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4026EE" w:rsidRPr="00CB72AE" w:rsidRDefault="004026EE" w:rsidP="00651B70">
            <w:pPr>
              <w:jc w:val="center"/>
              <w:rPr>
                <w:b/>
                <w:i/>
                <w:sz w:val="24"/>
                <w:szCs w:val="24"/>
              </w:rPr>
            </w:pPr>
            <w:r w:rsidRPr="00CB72AE">
              <w:rPr>
                <w:b/>
                <w:i/>
                <w:sz w:val="24"/>
                <w:szCs w:val="24"/>
              </w:rPr>
              <w:t>SODELUJOČI</w:t>
            </w:r>
          </w:p>
          <w:p w:rsidR="004026EE" w:rsidRPr="00CB72AE" w:rsidRDefault="004026EE" w:rsidP="00651B70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D34AD0" w:rsidRPr="00CB72AE" w:rsidTr="00CA7781">
        <w:trPr>
          <w:trHeight w:val="542"/>
        </w:trPr>
        <w:tc>
          <w:tcPr>
            <w:tcW w:w="4892" w:type="dxa"/>
          </w:tcPr>
          <w:p w:rsidR="00D34AD0" w:rsidRPr="00D85182" w:rsidRDefault="00D34AD0" w:rsidP="00651B70">
            <w:pPr>
              <w:pStyle w:val="Naslov8"/>
              <w:jc w:val="left"/>
              <w:rPr>
                <w:b w:val="0"/>
                <w:sz w:val="24"/>
                <w:szCs w:val="24"/>
              </w:rPr>
            </w:pPr>
            <w:r w:rsidRPr="00D85182">
              <w:rPr>
                <w:b w:val="0"/>
                <w:sz w:val="24"/>
                <w:szCs w:val="24"/>
              </w:rPr>
              <w:t>Poročilo o delu podjetja Komunala Slovenska Bistrica d.o.o.</w:t>
            </w:r>
          </w:p>
        </w:tc>
        <w:tc>
          <w:tcPr>
            <w:tcW w:w="4961" w:type="dxa"/>
          </w:tcPr>
          <w:p w:rsidR="00D34AD0" w:rsidRPr="00CB72AE" w:rsidRDefault="00D34AD0" w:rsidP="00651B70">
            <w:pPr>
              <w:rPr>
                <w:sz w:val="24"/>
                <w:szCs w:val="24"/>
              </w:rPr>
            </w:pPr>
            <w:r w:rsidRPr="00CB72AE">
              <w:rPr>
                <w:sz w:val="24"/>
                <w:szCs w:val="24"/>
              </w:rPr>
              <w:t>Pregled opravljenega dela v podjetju Komunala Slovenska Bistrica z ukrepi za nižanje stroškov</w:t>
            </w:r>
          </w:p>
        </w:tc>
        <w:tc>
          <w:tcPr>
            <w:tcW w:w="1629" w:type="dxa"/>
          </w:tcPr>
          <w:p w:rsidR="00D34AD0" w:rsidRPr="00CB72AE" w:rsidRDefault="00D34AD0" w:rsidP="001D13A4">
            <w:pPr>
              <w:jc w:val="center"/>
              <w:rPr>
                <w:sz w:val="24"/>
                <w:szCs w:val="24"/>
              </w:rPr>
            </w:pPr>
            <w:r w:rsidRPr="00CB72AE">
              <w:rPr>
                <w:sz w:val="24"/>
                <w:szCs w:val="24"/>
              </w:rPr>
              <w:t>II. kvartal</w:t>
            </w:r>
          </w:p>
        </w:tc>
        <w:tc>
          <w:tcPr>
            <w:tcW w:w="2410" w:type="dxa"/>
          </w:tcPr>
          <w:p w:rsidR="00D34AD0" w:rsidRPr="00CB72AE" w:rsidRDefault="00D34AD0" w:rsidP="00651B70">
            <w:pPr>
              <w:rPr>
                <w:sz w:val="24"/>
                <w:szCs w:val="24"/>
              </w:rPr>
            </w:pPr>
          </w:p>
        </w:tc>
      </w:tr>
      <w:tr w:rsidR="00171FF2" w:rsidRPr="00171FF2" w:rsidTr="00E87E58"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FF2" w:rsidRPr="00171FF2" w:rsidRDefault="00171FF2" w:rsidP="00FB64D3">
            <w:pPr>
              <w:rPr>
                <w:b/>
                <w:sz w:val="24"/>
                <w:szCs w:val="24"/>
              </w:rPr>
            </w:pPr>
            <w:r w:rsidRPr="00171FF2">
              <w:rPr>
                <w:b/>
                <w:sz w:val="24"/>
                <w:szCs w:val="24"/>
              </w:rPr>
              <w:t>Poročilo o delovanju</w:t>
            </w:r>
          </w:p>
          <w:p w:rsidR="00171FF2" w:rsidRPr="00171FF2" w:rsidRDefault="00171FF2" w:rsidP="00FB64D3">
            <w:pPr>
              <w:rPr>
                <w:b/>
                <w:sz w:val="24"/>
                <w:szCs w:val="24"/>
              </w:rPr>
            </w:pPr>
            <w:r w:rsidRPr="00171FF2">
              <w:rPr>
                <w:b/>
                <w:sz w:val="24"/>
                <w:szCs w:val="24"/>
              </w:rPr>
              <w:t>Javnega zavoda za KTV in informiranje Slovenska Bistrica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FF2" w:rsidRPr="00171FF2" w:rsidRDefault="00171FF2" w:rsidP="00FB64D3">
            <w:pPr>
              <w:rPr>
                <w:b/>
                <w:sz w:val="24"/>
                <w:szCs w:val="24"/>
              </w:rPr>
            </w:pPr>
            <w:r w:rsidRPr="00171FF2">
              <w:rPr>
                <w:b/>
                <w:sz w:val="24"/>
                <w:szCs w:val="24"/>
              </w:rPr>
              <w:t>Informacija o delovanju zavoda s</w:t>
            </w:r>
          </w:p>
          <w:p w:rsidR="00171FF2" w:rsidRPr="00171FF2" w:rsidRDefault="00CC486F" w:rsidP="00FB64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="00171FF2" w:rsidRPr="00171FF2">
              <w:rPr>
                <w:b/>
                <w:sz w:val="24"/>
                <w:szCs w:val="24"/>
              </w:rPr>
              <w:t>oudarkom na odprtih vprašanjih v zvezi z ustanovitvijo javnega zavoda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FF2" w:rsidRPr="00171FF2" w:rsidRDefault="00171FF2" w:rsidP="00E87E58">
            <w:pPr>
              <w:jc w:val="center"/>
              <w:rPr>
                <w:b/>
                <w:sz w:val="24"/>
                <w:szCs w:val="24"/>
              </w:rPr>
            </w:pPr>
            <w:r w:rsidRPr="00171FF2">
              <w:rPr>
                <w:b/>
                <w:sz w:val="24"/>
                <w:szCs w:val="24"/>
              </w:rPr>
              <w:t>II. kvartal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FF2" w:rsidRPr="00171FF2" w:rsidRDefault="00171FF2" w:rsidP="00E87E58">
            <w:pPr>
              <w:rPr>
                <w:b/>
                <w:sz w:val="24"/>
                <w:szCs w:val="24"/>
              </w:rPr>
            </w:pPr>
            <w:r w:rsidRPr="00171FF2">
              <w:rPr>
                <w:b/>
                <w:sz w:val="24"/>
                <w:szCs w:val="24"/>
              </w:rPr>
              <w:t xml:space="preserve"> Odbor za družbene dejavnosti</w:t>
            </w:r>
          </w:p>
        </w:tc>
      </w:tr>
      <w:tr w:rsidR="008555EF" w:rsidRPr="00CB72AE" w:rsidTr="00624F43">
        <w:tc>
          <w:tcPr>
            <w:tcW w:w="4892" w:type="dxa"/>
          </w:tcPr>
          <w:p w:rsidR="008555EF" w:rsidRPr="00CB72AE" w:rsidRDefault="008555EF" w:rsidP="00624F43">
            <w:pPr>
              <w:pStyle w:val="Naslov1"/>
              <w:jc w:val="left"/>
              <w:rPr>
                <w:b w:val="0"/>
                <w:szCs w:val="24"/>
                <w:lang w:val="sl-SI"/>
              </w:rPr>
            </w:pPr>
            <w:r w:rsidRPr="00CB72AE">
              <w:rPr>
                <w:b w:val="0"/>
                <w:szCs w:val="24"/>
                <w:lang w:val="sl-SI"/>
              </w:rPr>
              <w:t xml:space="preserve">Poročilo komunalne inšpekcije </w:t>
            </w:r>
          </w:p>
          <w:p w:rsidR="008555EF" w:rsidRPr="00CB72AE" w:rsidRDefault="008555EF" w:rsidP="00624F43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8555EF" w:rsidRPr="00CB72AE" w:rsidRDefault="008555EF" w:rsidP="00624F43">
            <w:pPr>
              <w:rPr>
                <w:sz w:val="24"/>
                <w:szCs w:val="24"/>
              </w:rPr>
            </w:pPr>
            <w:r w:rsidRPr="00CB72AE">
              <w:rPr>
                <w:sz w:val="24"/>
                <w:szCs w:val="24"/>
              </w:rPr>
              <w:t>Informiranje o izvajanju nalog s komunalnega področja</w:t>
            </w:r>
          </w:p>
          <w:p w:rsidR="00177E43" w:rsidRPr="00CB72AE" w:rsidRDefault="00177E43" w:rsidP="00624F43">
            <w:pPr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8555EF" w:rsidRPr="00CB72AE" w:rsidRDefault="008555EF" w:rsidP="00624F43">
            <w:pPr>
              <w:jc w:val="center"/>
              <w:rPr>
                <w:sz w:val="24"/>
                <w:szCs w:val="24"/>
              </w:rPr>
            </w:pPr>
            <w:r w:rsidRPr="00CB72AE">
              <w:rPr>
                <w:sz w:val="24"/>
                <w:szCs w:val="24"/>
              </w:rPr>
              <w:t>I</w:t>
            </w:r>
            <w:r w:rsidR="00D419FC" w:rsidRPr="00CB72AE">
              <w:rPr>
                <w:sz w:val="24"/>
                <w:szCs w:val="24"/>
              </w:rPr>
              <w:t>I</w:t>
            </w:r>
            <w:r w:rsidRPr="00CB72AE">
              <w:rPr>
                <w:sz w:val="24"/>
                <w:szCs w:val="24"/>
              </w:rPr>
              <w:t>. kvartal</w:t>
            </w:r>
          </w:p>
        </w:tc>
        <w:tc>
          <w:tcPr>
            <w:tcW w:w="2410" w:type="dxa"/>
          </w:tcPr>
          <w:p w:rsidR="008555EF" w:rsidRPr="00CB72AE" w:rsidRDefault="008555EF" w:rsidP="00624F43">
            <w:pPr>
              <w:rPr>
                <w:sz w:val="24"/>
                <w:szCs w:val="24"/>
              </w:rPr>
            </w:pPr>
          </w:p>
          <w:p w:rsidR="008555EF" w:rsidRPr="00CB72AE" w:rsidRDefault="008555EF" w:rsidP="00624F43">
            <w:pPr>
              <w:rPr>
                <w:sz w:val="24"/>
                <w:szCs w:val="24"/>
              </w:rPr>
            </w:pPr>
            <w:r w:rsidRPr="00CB72AE">
              <w:rPr>
                <w:sz w:val="24"/>
                <w:szCs w:val="24"/>
              </w:rPr>
              <w:t xml:space="preserve"> </w:t>
            </w:r>
          </w:p>
        </w:tc>
      </w:tr>
      <w:tr w:rsidR="008555EF" w:rsidRPr="00CB72AE" w:rsidTr="00624F43">
        <w:trPr>
          <w:trHeight w:val="551"/>
        </w:trPr>
        <w:tc>
          <w:tcPr>
            <w:tcW w:w="4892" w:type="dxa"/>
          </w:tcPr>
          <w:p w:rsidR="008555EF" w:rsidRPr="00CB72AE" w:rsidRDefault="008555EF" w:rsidP="00624F43">
            <w:pPr>
              <w:rPr>
                <w:sz w:val="24"/>
                <w:szCs w:val="24"/>
              </w:rPr>
            </w:pPr>
            <w:r w:rsidRPr="00CB72AE">
              <w:rPr>
                <w:sz w:val="24"/>
                <w:szCs w:val="24"/>
              </w:rPr>
              <w:t>Poročilo o varnostnih razmerah v občini</w:t>
            </w:r>
          </w:p>
        </w:tc>
        <w:tc>
          <w:tcPr>
            <w:tcW w:w="4961" w:type="dxa"/>
          </w:tcPr>
          <w:p w:rsidR="008555EF" w:rsidRPr="00CB72AE" w:rsidRDefault="008555EF" w:rsidP="00624F43">
            <w:pPr>
              <w:rPr>
                <w:sz w:val="24"/>
                <w:szCs w:val="24"/>
              </w:rPr>
            </w:pPr>
            <w:r w:rsidRPr="00CB72AE">
              <w:rPr>
                <w:sz w:val="24"/>
                <w:szCs w:val="24"/>
              </w:rPr>
              <w:t>Informiranje o varnostnih razmerah v občini</w:t>
            </w:r>
          </w:p>
        </w:tc>
        <w:tc>
          <w:tcPr>
            <w:tcW w:w="1629" w:type="dxa"/>
          </w:tcPr>
          <w:p w:rsidR="008555EF" w:rsidRPr="00CB72AE" w:rsidRDefault="00D419FC" w:rsidP="00037F64">
            <w:pPr>
              <w:rPr>
                <w:sz w:val="24"/>
                <w:szCs w:val="24"/>
              </w:rPr>
            </w:pPr>
            <w:r w:rsidRPr="00CB72AE">
              <w:rPr>
                <w:sz w:val="24"/>
                <w:szCs w:val="24"/>
              </w:rPr>
              <w:t xml:space="preserve">    I</w:t>
            </w:r>
            <w:r w:rsidR="008555EF" w:rsidRPr="00CB72AE">
              <w:rPr>
                <w:sz w:val="24"/>
                <w:szCs w:val="24"/>
              </w:rPr>
              <w:t xml:space="preserve">I. kvartal </w:t>
            </w:r>
          </w:p>
        </w:tc>
        <w:tc>
          <w:tcPr>
            <w:tcW w:w="2410" w:type="dxa"/>
          </w:tcPr>
          <w:p w:rsidR="008555EF" w:rsidRPr="00CB72AE" w:rsidRDefault="008555EF" w:rsidP="00624F43">
            <w:pPr>
              <w:rPr>
                <w:sz w:val="24"/>
                <w:szCs w:val="24"/>
              </w:rPr>
            </w:pPr>
            <w:r w:rsidRPr="00CB72AE">
              <w:rPr>
                <w:sz w:val="24"/>
                <w:szCs w:val="24"/>
              </w:rPr>
              <w:t>PP Slovenska Bistrica</w:t>
            </w:r>
          </w:p>
          <w:p w:rsidR="008555EF" w:rsidRPr="00CB72AE" w:rsidRDefault="008555EF" w:rsidP="00624F43">
            <w:pPr>
              <w:rPr>
                <w:sz w:val="24"/>
                <w:szCs w:val="24"/>
              </w:rPr>
            </w:pPr>
          </w:p>
        </w:tc>
      </w:tr>
      <w:tr w:rsidR="00CA7781" w:rsidRPr="00CA7781" w:rsidTr="00651B70"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781" w:rsidRPr="00CA7781" w:rsidRDefault="00CA7781" w:rsidP="00651B70">
            <w:pPr>
              <w:pStyle w:val="Naslov1"/>
              <w:jc w:val="left"/>
              <w:rPr>
                <w:i/>
                <w:szCs w:val="24"/>
                <w:lang w:val="sl-SI"/>
              </w:rPr>
            </w:pPr>
            <w:r>
              <w:rPr>
                <w:i/>
                <w:szCs w:val="24"/>
                <w:lang w:val="sl-SI"/>
              </w:rPr>
              <w:t>Pravilnik o financiranju svetniških skupin s področja izobraževanja in nakupa literature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781" w:rsidRPr="00CA7781" w:rsidRDefault="007474BB" w:rsidP="00651B70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Podrobnejša opredelitev financiranja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781" w:rsidRPr="00CA7781" w:rsidRDefault="007474BB" w:rsidP="00651B7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III. kvartal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781" w:rsidRPr="00CA7781" w:rsidRDefault="00CA7781" w:rsidP="00651B70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Statutarno pravna komisija</w:t>
            </w:r>
          </w:p>
        </w:tc>
      </w:tr>
      <w:tr w:rsidR="00CA7781" w:rsidRPr="00CA7781" w:rsidTr="00651B70"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781" w:rsidRPr="00CA7781" w:rsidRDefault="00CA7781" w:rsidP="00651B70">
            <w:pPr>
              <w:pStyle w:val="Naslov1"/>
              <w:jc w:val="left"/>
              <w:rPr>
                <w:i/>
                <w:szCs w:val="24"/>
                <w:lang w:val="sl-SI"/>
              </w:rPr>
            </w:pPr>
            <w:r w:rsidRPr="00CA7781">
              <w:rPr>
                <w:i/>
                <w:szCs w:val="24"/>
                <w:lang w:val="sl-SI"/>
              </w:rPr>
              <w:t>Poročilo o stvarnem premoženju občine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781" w:rsidRPr="00CA7781" w:rsidRDefault="00CA7781" w:rsidP="00651B70">
            <w:pPr>
              <w:rPr>
                <w:b/>
                <w:i/>
                <w:sz w:val="24"/>
                <w:szCs w:val="24"/>
              </w:rPr>
            </w:pPr>
            <w:r w:rsidRPr="00CA7781">
              <w:rPr>
                <w:b/>
                <w:i/>
                <w:sz w:val="24"/>
                <w:szCs w:val="24"/>
              </w:rPr>
              <w:t>Popis stvarnega premoženja občine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781" w:rsidRPr="00CA7781" w:rsidRDefault="00CC6633" w:rsidP="00651B7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I</w:t>
            </w:r>
            <w:r w:rsidR="00CA7781" w:rsidRPr="00CA7781">
              <w:rPr>
                <w:b/>
                <w:i/>
                <w:sz w:val="24"/>
                <w:szCs w:val="24"/>
              </w:rPr>
              <w:t>II. kvartal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781" w:rsidRPr="00CA7781" w:rsidRDefault="00CA7781" w:rsidP="00651B70">
            <w:pPr>
              <w:rPr>
                <w:b/>
                <w:i/>
                <w:sz w:val="24"/>
                <w:szCs w:val="24"/>
              </w:rPr>
            </w:pPr>
          </w:p>
        </w:tc>
      </w:tr>
      <w:tr w:rsidR="004026EE" w:rsidRPr="00CB72AE" w:rsidTr="00651B70"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6EE" w:rsidRPr="00CB72AE" w:rsidRDefault="004026EE" w:rsidP="00651B70">
            <w:pPr>
              <w:pStyle w:val="Naslov1"/>
              <w:jc w:val="left"/>
              <w:rPr>
                <w:b w:val="0"/>
                <w:szCs w:val="24"/>
                <w:lang w:val="sl-SI"/>
              </w:rPr>
            </w:pPr>
            <w:r w:rsidRPr="00CB72AE">
              <w:rPr>
                <w:b w:val="0"/>
                <w:szCs w:val="24"/>
                <w:lang w:val="sl-SI"/>
              </w:rPr>
              <w:t>Poročilo o izvajanju zaščite in reševanja ter požarne varnosti v občini Slovenska Bistrica</w:t>
            </w:r>
          </w:p>
          <w:p w:rsidR="00DC3532" w:rsidRPr="00CB72AE" w:rsidRDefault="00DC3532" w:rsidP="00DC3532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6EE" w:rsidRPr="00CB72AE" w:rsidRDefault="004026EE" w:rsidP="00651B70">
            <w:pPr>
              <w:rPr>
                <w:sz w:val="24"/>
                <w:szCs w:val="24"/>
              </w:rPr>
            </w:pPr>
            <w:r w:rsidRPr="00CB72AE">
              <w:rPr>
                <w:sz w:val="24"/>
                <w:szCs w:val="24"/>
              </w:rPr>
              <w:t>Informiranje o delovanju CZ</w:t>
            </w:r>
            <w:r w:rsidR="007474BB">
              <w:rPr>
                <w:sz w:val="24"/>
                <w:szCs w:val="24"/>
              </w:rPr>
              <w:t xml:space="preserve">,  </w:t>
            </w:r>
            <w:r w:rsidR="007474BB" w:rsidRPr="007474BB">
              <w:rPr>
                <w:b/>
                <w:i/>
                <w:sz w:val="24"/>
                <w:szCs w:val="24"/>
              </w:rPr>
              <w:t>z analizo opremljenosti gasilskih društev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6EE" w:rsidRPr="00CB72AE" w:rsidRDefault="009976CC" w:rsidP="00651B70">
            <w:pPr>
              <w:jc w:val="center"/>
              <w:rPr>
                <w:sz w:val="24"/>
                <w:szCs w:val="24"/>
              </w:rPr>
            </w:pPr>
            <w:bookmarkStart w:id="0" w:name="OLE_LINK1"/>
            <w:bookmarkStart w:id="1" w:name="OLE_LINK2"/>
            <w:r w:rsidRPr="00CB72AE">
              <w:rPr>
                <w:sz w:val="24"/>
                <w:szCs w:val="24"/>
              </w:rPr>
              <w:t>I</w:t>
            </w:r>
            <w:r w:rsidR="00D419FC" w:rsidRPr="00CB72AE">
              <w:rPr>
                <w:sz w:val="24"/>
                <w:szCs w:val="24"/>
              </w:rPr>
              <w:t>I</w:t>
            </w:r>
            <w:r w:rsidR="004026EE" w:rsidRPr="00CB72AE">
              <w:rPr>
                <w:sz w:val="24"/>
                <w:szCs w:val="24"/>
              </w:rPr>
              <w:t>. kvartal</w:t>
            </w:r>
            <w:bookmarkEnd w:id="0"/>
            <w:bookmarkEnd w:id="1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6EE" w:rsidRPr="00CB72AE" w:rsidRDefault="004026EE" w:rsidP="00651B70">
            <w:pPr>
              <w:rPr>
                <w:sz w:val="24"/>
                <w:szCs w:val="24"/>
              </w:rPr>
            </w:pPr>
            <w:r w:rsidRPr="00CB72AE">
              <w:rPr>
                <w:sz w:val="24"/>
                <w:szCs w:val="24"/>
              </w:rPr>
              <w:t xml:space="preserve"> </w:t>
            </w:r>
          </w:p>
        </w:tc>
      </w:tr>
      <w:tr w:rsidR="003C4407" w:rsidRPr="00CB72AE" w:rsidTr="00651B70"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407" w:rsidRPr="00CB72AE" w:rsidRDefault="003C4407" w:rsidP="00651B70">
            <w:pPr>
              <w:pStyle w:val="Naslov1"/>
              <w:jc w:val="left"/>
              <w:rPr>
                <w:b w:val="0"/>
                <w:szCs w:val="24"/>
                <w:lang w:val="sl-SI"/>
              </w:rPr>
            </w:pPr>
            <w:r w:rsidRPr="00CB72AE">
              <w:rPr>
                <w:b w:val="0"/>
                <w:szCs w:val="24"/>
                <w:lang w:val="sl-SI"/>
              </w:rPr>
              <w:t>Odlok o najemu zemljišč in drugih javnih površin v lasti Občine Slovenska Bistrica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407" w:rsidRPr="00CB72AE" w:rsidRDefault="003C4407" w:rsidP="00651B70">
            <w:pPr>
              <w:rPr>
                <w:sz w:val="24"/>
                <w:szCs w:val="24"/>
              </w:rPr>
            </w:pPr>
            <w:r w:rsidRPr="00CB72AE">
              <w:rPr>
                <w:sz w:val="24"/>
                <w:szCs w:val="24"/>
              </w:rPr>
              <w:t>Plačevanje najemnin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407" w:rsidRPr="00CB72AE" w:rsidRDefault="00D419FC" w:rsidP="00651B70">
            <w:pPr>
              <w:jc w:val="center"/>
              <w:rPr>
                <w:sz w:val="24"/>
                <w:szCs w:val="24"/>
              </w:rPr>
            </w:pPr>
            <w:r w:rsidRPr="00CB72AE">
              <w:rPr>
                <w:sz w:val="24"/>
                <w:szCs w:val="24"/>
              </w:rPr>
              <w:t>I</w:t>
            </w:r>
            <w:r w:rsidR="00D66402">
              <w:rPr>
                <w:sz w:val="24"/>
                <w:szCs w:val="24"/>
              </w:rPr>
              <w:t>I</w:t>
            </w:r>
            <w:r w:rsidRPr="00CB72AE">
              <w:rPr>
                <w:sz w:val="24"/>
                <w:szCs w:val="24"/>
              </w:rPr>
              <w:t>I</w:t>
            </w:r>
            <w:r w:rsidR="003C4407" w:rsidRPr="00CB72AE">
              <w:rPr>
                <w:sz w:val="24"/>
                <w:szCs w:val="24"/>
              </w:rPr>
              <w:t>. kvartal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407" w:rsidRPr="00CB72AE" w:rsidRDefault="003C4407" w:rsidP="00651B70">
            <w:pPr>
              <w:rPr>
                <w:sz w:val="24"/>
                <w:szCs w:val="24"/>
              </w:rPr>
            </w:pPr>
            <w:r w:rsidRPr="00CB72AE">
              <w:rPr>
                <w:sz w:val="24"/>
                <w:szCs w:val="24"/>
              </w:rPr>
              <w:t>Statutarno pravna komisija</w:t>
            </w:r>
          </w:p>
        </w:tc>
      </w:tr>
      <w:tr w:rsidR="00A229FE" w:rsidRPr="00CB72AE" w:rsidTr="00A229FE"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FE" w:rsidRPr="00CB72AE" w:rsidRDefault="00A229FE" w:rsidP="00A229FE">
            <w:pPr>
              <w:pStyle w:val="Naslov1"/>
              <w:rPr>
                <w:b w:val="0"/>
                <w:szCs w:val="24"/>
                <w:lang w:val="sl-SI"/>
              </w:rPr>
            </w:pPr>
            <w:r w:rsidRPr="00CB72AE">
              <w:rPr>
                <w:b w:val="0"/>
                <w:szCs w:val="24"/>
                <w:lang w:val="sl-SI"/>
              </w:rPr>
              <w:t>Ureditev področja sejnin in drugih nagrad v občini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FE" w:rsidRPr="00CB72AE" w:rsidRDefault="00A229FE" w:rsidP="00A229FE">
            <w:pPr>
              <w:rPr>
                <w:sz w:val="24"/>
                <w:szCs w:val="24"/>
              </w:rPr>
            </w:pPr>
            <w:r w:rsidRPr="00CB72AE">
              <w:rPr>
                <w:sz w:val="24"/>
                <w:szCs w:val="24"/>
              </w:rPr>
              <w:t>Sprejem meril za izplačilo sejnin in drugih nagrad za organe ožjih delov lokalne skupnosti (predsedniki in člani svetov KS, vaški odbori) v skladu s 34. a členom Zakona o lokalni samoupravi (Uradni list RS, št. 94/07)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FE" w:rsidRPr="007D6D33" w:rsidRDefault="00D419FC" w:rsidP="00A229FE">
            <w:pPr>
              <w:jc w:val="center"/>
              <w:rPr>
                <w:b/>
                <w:i/>
                <w:sz w:val="24"/>
                <w:szCs w:val="24"/>
              </w:rPr>
            </w:pPr>
            <w:r w:rsidRPr="007D6D33">
              <w:rPr>
                <w:b/>
                <w:i/>
                <w:sz w:val="24"/>
                <w:szCs w:val="24"/>
              </w:rPr>
              <w:t>II.</w:t>
            </w:r>
            <w:r w:rsidR="00A229FE" w:rsidRPr="007D6D33">
              <w:rPr>
                <w:b/>
                <w:i/>
                <w:sz w:val="24"/>
                <w:szCs w:val="24"/>
              </w:rPr>
              <w:t xml:space="preserve"> kvartal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FE" w:rsidRPr="00CB72AE" w:rsidRDefault="00A229FE" w:rsidP="00A229FE">
            <w:pPr>
              <w:rPr>
                <w:sz w:val="24"/>
                <w:szCs w:val="24"/>
              </w:rPr>
            </w:pPr>
            <w:r w:rsidRPr="00CB72AE">
              <w:rPr>
                <w:sz w:val="24"/>
                <w:szCs w:val="24"/>
              </w:rPr>
              <w:t>Komisija za mandatna vprašanja, volitve in imenovanja</w:t>
            </w:r>
          </w:p>
        </w:tc>
      </w:tr>
    </w:tbl>
    <w:p w:rsidR="004026EE" w:rsidRPr="00CB72AE" w:rsidRDefault="004026EE" w:rsidP="004026EE">
      <w:pPr>
        <w:rPr>
          <w:sz w:val="24"/>
          <w:szCs w:val="24"/>
        </w:rPr>
      </w:pPr>
    </w:p>
    <w:p w:rsidR="004026EE" w:rsidRPr="00CB72AE" w:rsidRDefault="004026EE" w:rsidP="009D691A">
      <w:pPr>
        <w:rPr>
          <w:sz w:val="24"/>
          <w:szCs w:val="24"/>
        </w:rPr>
      </w:pPr>
    </w:p>
    <w:p w:rsidR="00AE5F32" w:rsidRPr="00CB72AE" w:rsidRDefault="00AE5F32" w:rsidP="009D691A">
      <w:pPr>
        <w:rPr>
          <w:sz w:val="24"/>
          <w:szCs w:val="24"/>
        </w:rPr>
      </w:pPr>
    </w:p>
    <w:p w:rsidR="00AE5F32" w:rsidRDefault="00AE5F32" w:rsidP="009D691A">
      <w:pPr>
        <w:rPr>
          <w:sz w:val="24"/>
          <w:szCs w:val="24"/>
        </w:rPr>
      </w:pPr>
    </w:p>
    <w:p w:rsidR="00D66402" w:rsidRDefault="00D66402" w:rsidP="009D691A">
      <w:pPr>
        <w:rPr>
          <w:sz w:val="24"/>
          <w:szCs w:val="24"/>
        </w:rPr>
      </w:pPr>
    </w:p>
    <w:p w:rsidR="00D66402" w:rsidRDefault="00D66402" w:rsidP="009D691A">
      <w:pPr>
        <w:rPr>
          <w:sz w:val="24"/>
          <w:szCs w:val="24"/>
        </w:rPr>
      </w:pPr>
    </w:p>
    <w:p w:rsidR="00D66402" w:rsidRDefault="00D66402" w:rsidP="009D691A">
      <w:pPr>
        <w:rPr>
          <w:sz w:val="24"/>
          <w:szCs w:val="24"/>
        </w:rPr>
      </w:pPr>
    </w:p>
    <w:p w:rsidR="00D66402" w:rsidRDefault="00D66402" w:rsidP="009D691A">
      <w:pPr>
        <w:rPr>
          <w:sz w:val="24"/>
          <w:szCs w:val="24"/>
        </w:rPr>
      </w:pPr>
    </w:p>
    <w:p w:rsidR="00D66402" w:rsidRDefault="00D66402" w:rsidP="009D691A">
      <w:pPr>
        <w:rPr>
          <w:sz w:val="24"/>
          <w:szCs w:val="24"/>
        </w:rPr>
      </w:pPr>
    </w:p>
    <w:p w:rsidR="00D66402" w:rsidRPr="00CB72AE" w:rsidRDefault="00D66402" w:rsidP="009D691A">
      <w:pPr>
        <w:rPr>
          <w:sz w:val="24"/>
          <w:szCs w:val="24"/>
        </w:rPr>
      </w:pPr>
    </w:p>
    <w:p w:rsidR="00AE5F32" w:rsidRPr="00CB72AE" w:rsidRDefault="00AE5F32" w:rsidP="00AE5F32">
      <w:pPr>
        <w:pStyle w:val="Naslov5"/>
        <w:widowControl/>
        <w:ind w:left="-426"/>
        <w:jc w:val="center"/>
        <w:rPr>
          <w:szCs w:val="24"/>
        </w:rPr>
      </w:pPr>
      <w:r w:rsidRPr="00CB72AE">
        <w:rPr>
          <w:szCs w:val="24"/>
        </w:rPr>
        <w:t>DRUŽBENE DEJAVNOSTI</w:t>
      </w:r>
    </w:p>
    <w:p w:rsidR="00AE5F32" w:rsidRPr="00CB72AE" w:rsidRDefault="00AE5F32" w:rsidP="00AE5F32">
      <w:pPr>
        <w:rPr>
          <w:sz w:val="24"/>
          <w:szCs w:val="24"/>
        </w:rPr>
      </w:pPr>
    </w:p>
    <w:p w:rsidR="00DD0BA6" w:rsidRPr="00CB72AE" w:rsidRDefault="00DD0BA6" w:rsidP="00DD0BA6">
      <w:pPr>
        <w:rPr>
          <w:sz w:val="24"/>
          <w:szCs w:val="24"/>
        </w:rPr>
      </w:pPr>
    </w:p>
    <w:tbl>
      <w:tblPr>
        <w:tblW w:w="1375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  <w:gridCol w:w="1559"/>
        <w:gridCol w:w="2410"/>
      </w:tblGrid>
      <w:tr w:rsidR="00CC209D" w:rsidRPr="006470AF" w:rsidTr="00CC209D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209D" w:rsidRPr="006470AF" w:rsidRDefault="00CC209D" w:rsidP="00CC209D">
            <w:pPr>
              <w:jc w:val="both"/>
              <w:rPr>
                <w:b/>
                <w:sz w:val="24"/>
                <w:szCs w:val="24"/>
              </w:rPr>
            </w:pPr>
          </w:p>
          <w:p w:rsidR="00CC209D" w:rsidRPr="006470AF" w:rsidRDefault="00CC209D" w:rsidP="00CC209D">
            <w:pPr>
              <w:jc w:val="both"/>
              <w:rPr>
                <w:b/>
                <w:sz w:val="24"/>
                <w:szCs w:val="24"/>
              </w:rPr>
            </w:pPr>
            <w:r w:rsidRPr="006470AF">
              <w:rPr>
                <w:b/>
                <w:sz w:val="24"/>
                <w:szCs w:val="24"/>
              </w:rPr>
              <w:t>NALOGE</w:t>
            </w:r>
          </w:p>
          <w:p w:rsidR="00CC209D" w:rsidRPr="006470AF" w:rsidRDefault="00CC209D" w:rsidP="00CC20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209D" w:rsidRPr="006470AF" w:rsidRDefault="00CC209D" w:rsidP="00CC209D">
            <w:pPr>
              <w:jc w:val="both"/>
              <w:rPr>
                <w:b/>
                <w:sz w:val="24"/>
                <w:szCs w:val="24"/>
              </w:rPr>
            </w:pPr>
          </w:p>
          <w:p w:rsidR="00CC209D" w:rsidRPr="006470AF" w:rsidRDefault="00CC209D" w:rsidP="00CC209D">
            <w:pPr>
              <w:jc w:val="both"/>
              <w:rPr>
                <w:b/>
                <w:sz w:val="24"/>
                <w:szCs w:val="24"/>
              </w:rPr>
            </w:pPr>
            <w:r w:rsidRPr="006470AF">
              <w:rPr>
                <w:b/>
                <w:sz w:val="24"/>
                <w:szCs w:val="24"/>
              </w:rPr>
              <w:t>NAMEN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209D" w:rsidRPr="006470AF" w:rsidRDefault="00CC209D" w:rsidP="00CC209D">
            <w:pPr>
              <w:jc w:val="both"/>
              <w:rPr>
                <w:b/>
                <w:sz w:val="24"/>
                <w:szCs w:val="24"/>
              </w:rPr>
            </w:pPr>
          </w:p>
          <w:p w:rsidR="00CC209D" w:rsidRPr="006470AF" w:rsidRDefault="00CC209D" w:rsidP="00CC209D">
            <w:pPr>
              <w:jc w:val="both"/>
              <w:rPr>
                <w:b/>
                <w:sz w:val="24"/>
                <w:szCs w:val="24"/>
              </w:rPr>
            </w:pPr>
            <w:r w:rsidRPr="006470AF">
              <w:rPr>
                <w:b/>
                <w:sz w:val="24"/>
                <w:szCs w:val="24"/>
              </w:rPr>
              <w:t>OKVIRNI ROK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209D" w:rsidRPr="006470AF" w:rsidRDefault="00CC209D" w:rsidP="00CC209D">
            <w:pPr>
              <w:jc w:val="center"/>
              <w:rPr>
                <w:b/>
                <w:sz w:val="24"/>
                <w:szCs w:val="24"/>
              </w:rPr>
            </w:pPr>
          </w:p>
          <w:p w:rsidR="00CC209D" w:rsidRPr="006470AF" w:rsidRDefault="00CC209D" w:rsidP="00CC209D">
            <w:pPr>
              <w:jc w:val="center"/>
              <w:rPr>
                <w:b/>
                <w:sz w:val="24"/>
                <w:szCs w:val="24"/>
              </w:rPr>
            </w:pPr>
            <w:r w:rsidRPr="006470AF">
              <w:rPr>
                <w:b/>
                <w:sz w:val="24"/>
                <w:szCs w:val="24"/>
              </w:rPr>
              <w:t>SODELUJOČI</w:t>
            </w:r>
          </w:p>
          <w:p w:rsidR="00CC209D" w:rsidRPr="006470AF" w:rsidRDefault="00CC209D" w:rsidP="00CC209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C209D" w:rsidRPr="00D66402" w:rsidTr="00CC209D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209D" w:rsidRPr="00D66402" w:rsidRDefault="00CC209D" w:rsidP="00CC209D">
            <w:pPr>
              <w:rPr>
                <w:color w:val="000000"/>
                <w:sz w:val="24"/>
                <w:szCs w:val="24"/>
              </w:rPr>
            </w:pPr>
          </w:p>
          <w:p w:rsidR="00CC209D" w:rsidRPr="00D66402" w:rsidRDefault="00CC209D" w:rsidP="00CC209D">
            <w:pPr>
              <w:rPr>
                <w:color w:val="000000"/>
                <w:sz w:val="24"/>
                <w:szCs w:val="24"/>
              </w:rPr>
            </w:pPr>
            <w:r w:rsidRPr="00D66402">
              <w:rPr>
                <w:color w:val="000000"/>
                <w:sz w:val="24"/>
                <w:szCs w:val="24"/>
              </w:rPr>
              <w:t>Sprejem letnega programa športa občine Slovenska Bistrica za leto 2015</w:t>
            </w:r>
          </w:p>
          <w:p w:rsidR="00CC209D" w:rsidRPr="00D66402" w:rsidRDefault="00CC209D" w:rsidP="00CC209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209D" w:rsidRPr="00D85182" w:rsidRDefault="00CC209D" w:rsidP="00CC209D">
            <w:pPr>
              <w:pStyle w:val="Telobesedila"/>
              <w:jc w:val="left"/>
              <w:rPr>
                <w:color w:val="000000"/>
                <w:szCs w:val="24"/>
              </w:rPr>
            </w:pPr>
          </w:p>
          <w:p w:rsidR="00CC209D" w:rsidRPr="00D85182" w:rsidRDefault="00CC209D" w:rsidP="00CC209D">
            <w:pPr>
              <w:pStyle w:val="Telobesedila"/>
              <w:jc w:val="left"/>
              <w:rPr>
                <w:color w:val="000000"/>
                <w:szCs w:val="24"/>
              </w:rPr>
            </w:pPr>
            <w:r w:rsidRPr="00D85182">
              <w:rPr>
                <w:color w:val="000000"/>
                <w:szCs w:val="24"/>
              </w:rPr>
              <w:t>Izvedbeni akt v skladu s pravilnikom o sofinanciranju športa v občini.</w:t>
            </w:r>
          </w:p>
          <w:p w:rsidR="00CC209D" w:rsidRPr="00D85182" w:rsidRDefault="00CC209D" w:rsidP="00CC209D">
            <w:pPr>
              <w:pStyle w:val="Telobesedila"/>
              <w:jc w:val="left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209D" w:rsidRPr="00D66402" w:rsidRDefault="00CC209D" w:rsidP="00CC209D">
            <w:pPr>
              <w:rPr>
                <w:color w:val="000000"/>
                <w:sz w:val="24"/>
                <w:szCs w:val="24"/>
              </w:rPr>
            </w:pPr>
          </w:p>
          <w:p w:rsidR="00CC209D" w:rsidRPr="00D66402" w:rsidRDefault="00CC209D" w:rsidP="00CC209D">
            <w:pPr>
              <w:rPr>
                <w:color w:val="000000"/>
                <w:sz w:val="24"/>
                <w:szCs w:val="24"/>
              </w:rPr>
            </w:pPr>
          </w:p>
          <w:p w:rsidR="00CC209D" w:rsidRPr="00D66402" w:rsidRDefault="00CC209D" w:rsidP="00CC209D">
            <w:pPr>
              <w:rPr>
                <w:color w:val="000000"/>
                <w:sz w:val="24"/>
                <w:szCs w:val="24"/>
              </w:rPr>
            </w:pPr>
            <w:r w:rsidRPr="00D66402">
              <w:rPr>
                <w:color w:val="000000"/>
                <w:sz w:val="24"/>
                <w:szCs w:val="24"/>
              </w:rPr>
              <w:t>I. kvartal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209D" w:rsidRPr="00D66402" w:rsidRDefault="00CC209D" w:rsidP="00CC209D">
            <w:pPr>
              <w:rPr>
                <w:color w:val="000000"/>
                <w:sz w:val="24"/>
                <w:szCs w:val="24"/>
              </w:rPr>
            </w:pPr>
            <w:r w:rsidRPr="00D66402">
              <w:rPr>
                <w:color w:val="000000"/>
                <w:sz w:val="24"/>
                <w:szCs w:val="24"/>
              </w:rPr>
              <w:t xml:space="preserve"> Občinska športna zveza,</w:t>
            </w:r>
          </w:p>
          <w:p w:rsidR="00CC209D" w:rsidRPr="00D66402" w:rsidRDefault="00CC209D" w:rsidP="00CC209D">
            <w:pPr>
              <w:rPr>
                <w:color w:val="000000"/>
                <w:sz w:val="24"/>
                <w:szCs w:val="24"/>
              </w:rPr>
            </w:pPr>
            <w:r w:rsidRPr="00D66402">
              <w:rPr>
                <w:color w:val="000000"/>
                <w:sz w:val="24"/>
                <w:szCs w:val="24"/>
              </w:rPr>
              <w:t>Zavod za šport</w:t>
            </w:r>
          </w:p>
        </w:tc>
      </w:tr>
      <w:tr w:rsidR="00CC209D" w:rsidRPr="00D66402" w:rsidTr="00CC209D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209D" w:rsidRPr="00D66402" w:rsidRDefault="00CC209D" w:rsidP="00CC209D">
            <w:pPr>
              <w:rPr>
                <w:color w:val="000000"/>
                <w:sz w:val="24"/>
                <w:szCs w:val="24"/>
              </w:rPr>
            </w:pPr>
          </w:p>
          <w:p w:rsidR="00CC209D" w:rsidRPr="00D66402" w:rsidRDefault="00CC209D" w:rsidP="00CC209D">
            <w:pPr>
              <w:rPr>
                <w:color w:val="000000"/>
                <w:sz w:val="24"/>
                <w:szCs w:val="24"/>
              </w:rPr>
            </w:pPr>
            <w:r w:rsidRPr="00D66402">
              <w:rPr>
                <w:color w:val="000000"/>
                <w:sz w:val="24"/>
                <w:szCs w:val="24"/>
              </w:rPr>
              <w:t>Sprejem programa ljubiteljske kulture občine Slovenska Bistrica za leto 2015</w:t>
            </w:r>
          </w:p>
          <w:p w:rsidR="00CC209D" w:rsidRPr="00D66402" w:rsidRDefault="00CC209D" w:rsidP="00CC209D">
            <w:pPr>
              <w:rPr>
                <w:color w:val="000000"/>
                <w:sz w:val="24"/>
                <w:szCs w:val="24"/>
              </w:rPr>
            </w:pPr>
          </w:p>
          <w:p w:rsidR="00CC209D" w:rsidRPr="00D66402" w:rsidRDefault="00CC209D" w:rsidP="00CC209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209D" w:rsidRPr="00D85182" w:rsidRDefault="00CC209D" w:rsidP="00CC209D">
            <w:pPr>
              <w:pStyle w:val="Telobesedila"/>
              <w:jc w:val="left"/>
              <w:rPr>
                <w:color w:val="000000"/>
                <w:szCs w:val="24"/>
              </w:rPr>
            </w:pPr>
            <w:r w:rsidRPr="00D85182">
              <w:rPr>
                <w:color w:val="000000"/>
                <w:szCs w:val="24"/>
              </w:rPr>
              <w:t>Izvedbeni akt v skladu s pravilnikom o sofinanciranju ljubiteljske kulturne dejavnosti v občini.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209D" w:rsidRPr="00D66402" w:rsidRDefault="00CC209D" w:rsidP="00CC209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C209D" w:rsidRPr="00D66402" w:rsidRDefault="00CC209D" w:rsidP="00CC209D">
            <w:pPr>
              <w:jc w:val="center"/>
              <w:rPr>
                <w:color w:val="000000"/>
                <w:sz w:val="24"/>
                <w:szCs w:val="24"/>
              </w:rPr>
            </w:pPr>
            <w:r w:rsidRPr="00D66402">
              <w:rPr>
                <w:color w:val="000000"/>
                <w:sz w:val="24"/>
                <w:szCs w:val="24"/>
              </w:rPr>
              <w:t>I. kvartal</w:t>
            </w:r>
          </w:p>
          <w:p w:rsidR="00CC209D" w:rsidRPr="00D66402" w:rsidRDefault="00CC209D" w:rsidP="00CC209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209D" w:rsidRPr="00D66402" w:rsidRDefault="00CC209D" w:rsidP="00CC209D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CC209D" w:rsidRPr="00D66402" w:rsidTr="00CC209D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209D" w:rsidRPr="00D66402" w:rsidRDefault="00CC209D" w:rsidP="00CC209D">
            <w:pPr>
              <w:rPr>
                <w:color w:val="000000"/>
                <w:sz w:val="24"/>
                <w:szCs w:val="24"/>
              </w:rPr>
            </w:pPr>
          </w:p>
          <w:p w:rsidR="00CC209D" w:rsidRPr="00D66402" w:rsidRDefault="00CC209D" w:rsidP="00CC209D">
            <w:pPr>
              <w:rPr>
                <w:color w:val="000000"/>
                <w:sz w:val="24"/>
                <w:szCs w:val="24"/>
              </w:rPr>
            </w:pPr>
            <w:r w:rsidRPr="00D66402">
              <w:rPr>
                <w:color w:val="000000"/>
                <w:sz w:val="24"/>
                <w:szCs w:val="24"/>
              </w:rPr>
              <w:t>Poročilo o delovanju  javnih zavodov</w:t>
            </w:r>
          </w:p>
          <w:p w:rsidR="00CC209D" w:rsidRPr="00D66402" w:rsidRDefault="00CC209D" w:rsidP="00CC209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209D" w:rsidRPr="00D85182" w:rsidRDefault="00CC209D" w:rsidP="00CC209D">
            <w:pPr>
              <w:pStyle w:val="Telobesedila"/>
              <w:jc w:val="left"/>
              <w:rPr>
                <w:color w:val="000000"/>
                <w:szCs w:val="24"/>
              </w:rPr>
            </w:pPr>
          </w:p>
          <w:p w:rsidR="00CC209D" w:rsidRPr="00D85182" w:rsidRDefault="00CC209D" w:rsidP="00CC209D">
            <w:pPr>
              <w:pStyle w:val="Telobesedila"/>
              <w:jc w:val="left"/>
              <w:rPr>
                <w:color w:val="000000"/>
                <w:szCs w:val="24"/>
              </w:rPr>
            </w:pPr>
            <w:r w:rsidRPr="00D85182">
              <w:rPr>
                <w:color w:val="000000"/>
                <w:szCs w:val="24"/>
              </w:rPr>
              <w:t>Informiranje o delovanju javnih zavodov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209D" w:rsidRPr="00D66402" w:rsidRDefault="00CC209D" w:rsidP="00CC209D">
            <w:pPr>
              <w:pStyle w:val="Glava"/>
              <w:tabs>
                <w:tab w:val="left" w:pos="708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CC209D" w:rsidRPr="00D66402" w:rsidRDefault="00CC209D" w:rsidP="00CC209D">
            <w:pPr>
              <w:pStyle w:val="Glava"/>
              <w:tabs>
                <w:tab w:val="left" w:pos="708"/>
              </w:tabs>
              <w:jc w:val="center"/>
              <w:rPr>
                <w:color w:val="000000"/>
                <w:sz w:val="24"/>
                <w:szCs w:val="24"/>
              </w:rPr>
            </w:pPr>
            <w:r w:rsidRPr="00D66402">
              <w:rPr>
                <w:color w:val="000000"/>
                <w:sz w:val="24"/>
                <w:szCs w:val="24"/>
              </w:rPr>
              <w:t>II. kvartal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209D" w:rsidRPr="00D66402" w:rsidRDefault="00CC209D" w:rsidP="00CC209D">
            <w:pPr>
              <w:rPr>
                <w:color w:val="000000"/>
                <w:sz w:val="24"/>
                <w:szCs w:val="24"/>
              </w:rPr>
            </w:pPr>
            <w:r w:rsidRPr="00D66402">
              <w:rPr>
                <w:color w:val="000000"/>
                <w:sz w:val="24"/>
                <w:szCs w:val="24"/>
              </w:rPr>
              <w:t>Javni zavodi</w:t>
            </w:r>
          </w:p>
        </w:tc>
      </w:tr>
      <w:tr w:rsidR="00CC209D" w:rsidRPr="00D66402" w:rsidTr="00CC209D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209D" w:rsidRPr="00D66402" w:rsidRDefault="00CC209D" w:rsidP="00CC209D">
            <w:pPr>
              <w:rPr>
                <w:color w:val="000000"/>
                <w:sz w:val="24"/>
                <w:szCs w:val="24"/>
              </w:rPr>
            </w:pPr>
            <w:r w:rsidRPr="00D66402">
              <w:rPr>
                <w:color w:val="000000"/>
                <w:sz w:val="24"/>
                <w:szCs w:val="24"/>
              </w:rPr>
              <w:t>Obravnava gradiv  vezanih  na  aktualna vprašanja  s področja družbenih dejavnosti          ( zdravstvo, sociala, izobraževanje…..)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209D" w:rsidRPr="00D85182" w:rsidRDefault="000C59FC" w:rsidP="00CC209D">
            <w:pPr>
              <w:pStyle w:val="Telobesedila"/>
              <w:jc w:val="left"/>
              <w:rPr>
                <w:color w:val="000000"/>
                <w:szCs w:val="24"/>
              </w:rPr>
            </w:pPr>
            <w:r w:rsidRPr="00D85182">
              <w:rPr>
                <w:color w:val="000000"/>
                <w:szCs w:val="24"/>
              </w:rPr>
              <w:t>Informiranje o  aktualnih  zadevah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59FC" w:rsidRPr="00D66402" w:rsidRDefault="000C59FC" w:rsidP="00CC209D">
            <w:pPr>
              <w:pStyle w:val="Glava"/>
              <w:tabs>
                <w:tab w:val="left" w:pos="708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CC209D" w:rsidRPr="00D66402" w:rsidRDefault="001957DB" w:rsidP="00CC209D">
            <w:pPr>
              <w:pStyle w:val="Glava"/>
              <w:tabs>
                <w:tab w:val="left" w:pos="708"/>
              </w:tabs>
              <w:jc w:val="center"/>
              <w:rPr>
                <w:color w:val="000000"/>
                <w:sz w:val="24"/>
                <w:szCs w:val="24"/>
              </w:rPr>
            </w:pPr>
            <w:r w:rsidRPr="00D66402">
              <w:rPr>
                <w:color w:val="000000"/>
                <w:sz w:val="24"/>
                <w:szCs w:val="24"/>
              </w:rPr>
              <w:t>I.-IV. kvartal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209D" w:rsidRPr="00D66402" w:rsidRDefault="00CC209D" w:rsidP="00CC209D">
            <w:pPr>
              <w:rPr>
                <w:color w:val="000000"/>
                <w:sz w:val="24"/>
                <w:szCs w:val="24"/>
              </w:rPr>
            </w:pPr>
          </w:p>
        </w:tc>
      </w:tr>
      <w:tr w:rsidR="00AE5FCF" w:rsidRPr="00CA7781" w:rsidTr="007D6D33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5FCF" w:rsidRPr="00CA7781" w:rsidRDefault="00AE5FCF" w:rsidP="007D6D33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</w:p>
          <w:p w:rsidR="00AE5FCF" w:rsidRPr="00CA7781" w:rsidRDefault="00AE5FCF" w:rsidP="007D6D33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CA7781">
              <w:rPr>
                <w:b/>
                <w:i/>
                <w:color w:val="000000" w:themeColor="text1"/>
                <w:sz w:val="24"/>
                <w:szCs w:val="24"/>
              </w:rPr>
              <w:t>Sprejem odlokov in predpisov  vezanih na izvajanje nalog s področja družbenih dejavnosti:</w:t>
            </w:r>
          </w:p>
          <w:p w:rsidR="00AE5FCF" w:rsidRPr="00CA7781" w:rsidRDefault="00AE5FCF" w:rsidP="007D6D33">
            <w:pPr>
              <w:numPr>
                <w:ilvl w:val="0"/>
                <w:numId w:val="13"/>
              </w:num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CA7781">
              <w:rPr>
                <w:b/>
                <w:i/>
                <w:color w:val="000000" w:themeColor="text1"/>
                <w:sz w:val="24"/>
                <w:szCs w:val="24"/>
              </w:rPr>
              <w:t>Odlok o spremembi Odloka o ustanovitvi javnega zavoda Lekarna Slovenska Bistrica,</w:t>
            </w:r>
          </w:p>
          <w:p w:rsidR="00AE5FCF" w:rsidRPr="00CA7781" w:rsidRDefault="00AE5FCF" w:rsidP="007D6D33">
            <w:pPr>
              <w:numPr>
                <w:ilvl w:val="0"/>
                <w:numId w:val="13"/>
              </w:num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CA7781">
              <w:rPr>
                <w:b/>
                <w:i/>
                <w:color w:val="000000" w:themeColor="text1"/>
                <w:sz w:val="24"/>
                <w:szCs w:val="24"/>
              </w:rPr>
              <w:t xml:space="preserve">Odlok   o spremembi Odloka o ustanovitvi javnega zavoda Vrtec Otona </w:t>
            </w:r>
            <w:r w:rsidRPr="00CA7781">
              <w:rPr>
                <w:b/>
                <w:i/>
                <w:color w:val="000000" w:themeColor="text1"/>
                <w:sz w:val="24"/>
                <w:szCs w:val="24"/>
              </w:rPr>
              <w:lastRenderedPageBreak/>
              <w:t>Župančiča Slovenska Bistrica,</w:t>
            </w:r>
          </w:p>
          <w:p w:rsidR="00AE5FCF" w:rsidRPr="00CA7781" w:rsidRDefault="00AE5FCF" w:rsidP="007D6D33">
            <w:pPr>
              <w:numPr>
                <w:ilvl w:val="0"/>
                <w:numId w:val="13"/>
              </w:num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CA7781">
              <w:rPr>
                <w:b/>
                <w:i/>
                <w:color w:val="000000" w:themeColor="text1"/>
                <w:sz w:val="24"/>
                <w:szCs w:val="24"/>
              </w:rPr>
              <w:t>Odlok o ustanovitvi javnega zavoda Ljudska univerza Slovenska Bistrica,</w:t>
            </w:r>
          </w:p>
          <w:p w:rsidR="00AE5FCF" w:rsidRPr="00CA7781" w:rsidRDefault="00AE5FCF" w:rsidP="007D6D33">
            <w:pPr>
              <w:numPr>
                <w:ilvl w:val="0"/>
                <w:numId w:val="13"/>
              </w:num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CA7781">
              <w:rPr>
                <w:b/>
                <w:i/>
                <w:color w:val="000000" w:themeColor="text1"/>
                <w:sz w:val="24"/>
                <w:szCs w:val="24"/>
              </w:rPr>
              <w:t>Pravilnik o financiranju ljubiteljske kulture na področju občine Slovenska Bistrica,</w:t>
            </w:r>
          </w:p>
          <w:p w:rsidR="00AE5FCF" w:rsidRPr="00CA7781" w:rsidRDefault="00AE5FCF" w:rsidP="007D6D33">
            <w:pPr>
              <w:numPr>
                <w:ilvl w:val="0"/>
                <w:numId w:val="13"/>
              </w:num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CA7781">
              <w:rPr>
                <w:b/>
                <w:i/>
                <w:color w:val="000000" w:themeColor="text1"/>
                <w:sz w:val="24"/>
                <w:szCs w:val="24"/>
              </w:rPr>
              <w:t>Pravilnik o financiranju športa v občini Slovenska Bistrica,</w:t>
            </w:r>
          </w:p>
          <w:p w:rsidR="00AE5FCF" w:rsidRPr="00CA7781" w:rsidRDefault="00AE5FCF" w:rsidP="007D6D33">
            <w:pPr>
              <w:numPr>
                <w:ilvl w:val="0"/>
                <w:numId w:val="13"/>
              </w:num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CA7781">
              <w:rPr>
                <w:b/>
                <w:i/>
                <w:color w:val="000000" w:themeColor="text1"/>
                <w:sz w:val="24"/>
                <w:szCs w:val="24"/>
              </w:rPr>
              <w:t>Pravilnik o sofinanciranju društev upokojencev iz proračuna Občine Slovenska Bistrica,</w:t>
            </w:r>
          </w:p>
          <w:p w:rsidR="00AE5FCF" w:rsidRPr="00171FF2" w:rsidRDefault="00AE5FCF" w:rsidP="00171FF2">
            <w:pPr>
              <w:numPr>
                <w:ilvl w:val="0"/>
                <w:numId w:val="13"/>
              </w:num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CA7781">
              <w:rPr>
                <w:b/>
                <w:i/>
                <w:color w:val="000000" w:themeColor="text1"/>
                <w:sz w:val="24"/>
                <w:szCs w:val="24"/>
              </w:rPr>
              <w:t>Pravilnik o sofinanciranju humanitarnih društev iz proračuna Občine Slovenska Bistrica</w:t>
            </w:r>
          </w:p>
          <w:p w:rsidR="00AE5FCF" w:rsidRPr="00CA7781" w:rsidRDefault="00AE5FCF" w:rsidP="007D6D33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5FCF" w:rsidRPr="00CA7781" w:rsidRDefault="00AE5FCF" w:rsidP="007D6D33">
            <w:pPr>
              <w:pStyle w:val="Telobesedila"/>
              <w:jc w:val="left"/>
              <w:rPr>
                <w:b/>
                <w:i/>
                <w:color w:val="000000" w:themeColor="text1"/>
                <w:szCs w:val="24"/>
              </w:rPr>
            </w:pPr>
          </w:p>
          <w:p w:rsidR="00AE5FCF" w:rsidRPr="00CA7781" w:rsidRDefault="00AE5FCF" w:rsidP="007D6D33">
            <w:pPr>
              <w:pStyle w:val="Telobesedila"/>
              <w:jc w:val="left"/>
              <w:rPr>
                <w:b/>
                <w:i/>
                <w:color w:val="000000" w:themeColor="text1"/>
                <w:szCs w:val="24"/>
              </w:rPr>
            </w:pPr>
            <w:r w:rsidRPr="00CA7781">
              <w:rPr>
                <w:b/>
                <w:i/>
                <w:color w:val="000000" w:themeColor="text1"/>
                <w:szCs w:val="24"/>
              </w:rPr>
              <w:t>Uskladitev s pozitivno zakonodajo in sprejem novih aktov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5FCF" w:rsidRPr="00CA7781" w:rsidRDefault="00AE5FCF" w:rsidP="007D6D33">
            <w:pPr>
              <w:pStyle w:val="Glava"/>
              <w:tabs>
                <w:tab w:val="left" w:pos="708"/>
              </w:tabs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</w:p>
          <w:p w:rsidR="00AE5FCF" w:rsidRPr="00CA7781" w:rsidRDefault="00AE5FCF" w:rsidP="007D6D33">
            <w:pPr>
              <w:pStyle w:val="Glava"/>
              <w:tabs>
                <w:tab w:val="left" w:pos="708"/>
              </w:tabs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</w:p>
          <w:p w:rsidR="00AE5FCF" w:rsidRPr="00CA7781" w:rsidRDefault="00AE5FCF" w:rsidP="007D6D33">
            <w:pPr>
              <w:pStyle w:val="Glava"/>
              <w:tabs>
                <w:tab w:val="left" w:pos="708"/>
              </w:tabs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CA7781">
              <w:rPr>
                <w:b/>
                <w:i/>
                <w:color w:val="000000" w:themeColor="text1"/>
                <w:sz w:val="24"/>
                <w:szCs w:val="24"/>
              </w:rPr>
              <w:t>I.-IV. Kvartal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5FCF" w:rsidRPr="00CA7781" w:rsidRDefault="00AE5FCF" w:rsidP="007D6D33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CA7781">
              <w:rPr>
                <w:b/>
                <w:i/>
                <w:color w:val="000000" w:themeColor="text1"/>
                <w:sz w:val="24"/>
                <w:szCs w:val="24"/>
              </w:rPr>
              <w:t>Javni zavodi</w:t>
            </w:r>
          </w:p>
          <w:p w:rsidR="00AE5FCF" w:rsidRPr="00CA7781" w:rsidRDefault="00AE5FCF" w:rsidP="007D6D33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CA7781">
              <w:rPr>
                <w:b/>
                <w:i/>
                <w:color w:val="000000" w:themeColor="text1"/>
                <w:sz w:val="24"/>
                <w:szCs w:val="24"/>
              </w:rPr>
              <w:t>športna društva</w:t>
            </w:r>
          </w:p>
          <w:p w:rsidR="00AE5FCF" w:rsidRPr="00CA7781" w:rsidRDefault="00AE5FCF" w:rsidP="007D6D33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CA7781">
              <w:rPr>
                <w:b/>
                <w:i/>
                <w:color w:val="000000" w:themeColor="text1"/>
                <w:sz w:val="24"/>
                <w:szCs w:val="24"/>
              </w:rPr>
              <w:t xml:space="preserve">kulturna društva, </w:t>
            </w:r>
          </w:p>
        </w:tc>
      </w:tr>
      <w:tr w:rsidR="00CC209D" w:rsidRPr="00D66402" w:rsidTr="00CC209D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209D" w:rsidRPr="00D66402" w:rsidRDefault="00CC209D" w:rsidP="00CC209D">
            <w:pPr>
              <w:rPr>
                <w:color w:val="000000"/>
                <w:sz w:val="24"/>
                <w:szCs w:val="24"/>
              </w:rPr>
            </w:pPr>
          </w:p>
          <w:p w:rsidR="00CC209D" w:rsidRPr="00D66402" w:rsidRDefault="00CC209D" w:rsidP="00CC209D">
            <w:pPr>
              <w:rPr>
                <w:color w:val="000000"/>
                <w:sz w:val="24"/>
                <w:szCs w:val="24"/>
              </w:rPr>
            </w:pPr>
            <w:r w:rsidRPr="00D66402">
              <w:rPr>
                <w:color w:val="000000"/>
                <w:sz w:val="24"/>
                <w:szCs w:val="24"/>
              </w:rPr>
              <w:t>Sprejem odlokov in predpisov  vezanih na izvajanje nalog s področja družbenih dejavnosti</w:t>
            </w:r>
          </w:p>
          <w:p w:rsidR="00CC209D" w:rsidRPr="00D66402" w:rsidRDefault="00CC209D" w:rsidP="00CC209D">
            <w:pPr>
              <w:rPr>
                <w:color w:val="000000"/>
                <w:sz w:val="24"/>
                <w:szCs w:val="24"/>
              </w:rPr>
            </w:pPr>
          </w:p>
          <w:p w:rsidR="00CC209D" w:rsidRPr="00D66402" w:rsidRDefault="00CC209D" w:rsidP="00CC209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209D" w:rsidRPr="00D85182" w:rsidRDefault="00CC209D" w:rsidP="00CC209D">
            <w:pPr>
              <w:pStyle w:val="Telobesedila"/>
              <w:jc w:val="left"/>
              <w:rPr>
                <w:color w:val="000000"/>
                <w:szCs w:val="24"/>
              </w:rPr>
            </w:pPr>
          </w:p>
          <w:p w:rsidR="00CC209D" w:rsidRPr="00D85182" w:rsidRDefault="00CC209D" w:rsidP="00CC209D">
            <w:pPr>
              <w:pStyle w:val="Telobesedila"/>
              <w:jc w:val="left"/>
              <w:rPr>
                <w:color w:val="000000"/>
                <w:szCs w:val="24"/>
              </w:rPr>
            </w:pPr>
            <w:r w:rsidRPr="00D85182">
              <w:rPr>
                <w:color w:val="000000"/>
                <w:szCs w:val="24"/>
              </w:rPr>
              <w:t>Uskladitev z pozitivno zakonodajo in sprejem novih aktov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209D" w:rsidRPr="00D66402" w:rsidRDefault="00CC209D" w:rsidP="00CC209D">
            <w:pPr>
              <w:pStyle w:val="Glava"/>
              <w:tabs>
                <w:tab w:val="left" w:pos="708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CC209D" w:rsidRPr="00D66402" w:rsidRDefault="00CC209D" w:rsidP="00CC209D">
            <w:pPr>
              <w:pStyle w:val="Glava"/>
              <w:tabs>
                <w:tab w:val="left" w:pos="708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CC209D" w:rsidRPr="00D66402" w:rsidRDefault="00CC209D" w:rsidP="00CC209D">
            <w:pPr>
              <w:pStyle w:val="Glava"/>
              <w:tabs>
                <w:tab w:val="left" w:pos="708"/>
              </w:tabs>
              <w:jc w:val="center"/>
              <w:rPr>
                <w:color w:val="000000"/>
                <w:sz w:val="24"/>
                <w:szCs w:val="24"/>
              </w:rPr>
            </w:pPr>
            <w:r w:rsidRPr="00D66402">
              <w:rPr>
                <w:color w:val="000000"/>
                <w:sz w:val="24"/>
                <w:szCs w:val="24"/>
              </w:rPr>
              <w:t>I.-IV. Kvartal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209D" w:rsidRPr="00D66402" w:rsidRDefault="00CC209D" w:rsidP="00CC209D">
            <w:pPr>
              <w:rPr>
                <w:color w:val="000000"/>
                <w:sz w:val="24"/>
                <w:szCs w:val="24"/>
              </w:rPr>
            </w:pPr>
            <w:r w:rsidRPr="00D66402">
              <w:rPr>
                <w:color w:val="000000"/>
                <w:sz w:val="24"/>
                <w:szCs w:val="24"/>
              </w:rPr>
              <w:t>Javni zavodi</w:t>
            </w:r>
          </w:p>
          <w:p w:rsidR="00CC209D" w:rsidRPr="00D66402" w:rsidRDefault="00CC209D" w:rsidP="00CC209D">
            <w:pPr>
              <w:rPr>
                <w:color w:val="000000"/>
                <w:sz w:val="24"/>
                <w:szCs w:val="24"/>
              </w:rPr>
            </w:pPr>
          </w:p>
        </w:tc>
      </w:tr>
      <w:tr w:rsidR="00CC209D" w:rsidRPr="00D66402" w:rsidTr="00CC209D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209D" w:rsidRPr="00D66402" w:rsidRDefault="00CC209D" w:rsidP="00CC209D">
            <w:pPr>
              <w:rPr>
                <w:color w:val="000000"/>
                <w:sz w:val="24"/>
                <w:szCs w:val="24"/>
              </w:rPr>
            </w:pPr>
          </w:p>
          <w:p w:rsidR="00CC209D" w:rsidRPr="00D66402" w:rsidRDefault="00CC209D" w:rsidP="00CC209D">
            <w:pPr>
              <w:rPr>
                <w:color w:val="000000"/>
                <w:sz w:val="24"/>
                <w:szCs w:val="24"/>
              </w:rPr>
            </w:pPr>
            <w:r w:rsidRPr="00D66402">
              <w:rPr>
                <w:color w:val="000000"/>
                <w:sz w:val="24"/>
                <w:szCs w:val="24"/>
              </w:rPr>
              <w:t>Potrditev investicijske dokumentacije za načrtovane investicije na področju družbenih dejavnosti</w:t>
            </w:r>
          </w:p>
          <w:p w:rsidR="00CC209D" w:rsidRPr="00D66402" w:rsidRDefault="00CC209D" w:rsidP="00CC209D">
            <w:pPr>
              <w:rPr>
                <w:color w:val="000000"/>
                <w:sz w:val="24"/>
                <w:szCs w:val="24"/>
              </w:rPr>
            </w:pPr>
          </w:p>
          <w:p w:rsidR="00CC209D" w:rsidRPr="00D66402" w:rsidRDefault="00CC209D" w:rsidP="00CC209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209D" w:rsidRPr="00D85182" w:rsidRDefault="00CC209D" w:rsidP="00CC209D">
            <w:pPr>
              <w:pStyle w:val="Telobesedila"/>
              <w:jc w:val="left"/>
              <w:rPr>
                <w:color w:val="000000"/>
                <w:szCs w:val="24"/>
              </w:rPr>
            </w:pPr>
          </w:p>
          <w:p w:rsidR="00CC209D" w:rsidRPr="00D85182" w:rsidRDefault="00CC209D" w:rsidP="00CC209D">
            <w:pPr>
              <w:pStyle w:val="Telobesedila"/>
              <w:jc w:val="left"/>
              <w:rPr>
                <w:color w:val="000000"/>
                <w:szCs w:val="24"/>
              </w:rPr>
            </w:pPr>
            <w:r w:rsidRPr="00D85182">
              <w:rPr>
                <w:color w:val="000000"/>
                <w:szCs w:val="24"/>
              </w:rPr>
              <w:t>Potrditev dokumentov identifikacije ter investicijskih programov za investicije na področju družbenih dejavnosti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209D" w:rsidRPr="00D66402" w:rsidRDefault="00CC209D" w:rsidP="00CC209D">
            <w:pPr>
              <w:pStyle w:val="Glava"/>
              <w:tabs>
                <w:tab w:val="left" w:pos="708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CC209D" w:rsidRPr="00D66402" w:rsidRDefault="00CC209D" w:rsidP="00CC209D">
            <w:pPr>
              <w:pStyle w:val="Glava"/>
              <w:tabs>
                <w:tab w:val="left" w:pos="708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CC209D" w:rsidRPr="00D66402" w:rsidRDefault="00CC209D" w:rsidP="00CC209D">
            <w:pPr>
              <w:pStyle w:val="Glava"/>
              <w:tabs>
                <w:tab w:val="left" w:pos="708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CC209D" w:rsidRPr="00D66402" w:rsidRDefault="00CC209D" w:rsidP="00CC209D">
            <w:pPr>
              <w:pStyle w:val="Glava"/>
              <w:tabs>
                <w:tab w:val="left" w:pos="708"/>
              </w:tabs>
              <w:jc w:val="center"/>
              <w:rPr>
                <w:color w:val="000000"/>
                <w:sz w:val="24"/>
                <w:szCs w:val="24"/>
              </w:rPr>
            </w:pPr>
            <w:r w:rsidRPr="00D66402">
              <w:rPr>
                <w:color w:val="000000"/>
                <w:sz w:val="24"/>
                <w:szCs w:val="24"/>
              </w:rPr>
              <w:t>I.-IV. Kvartal</w:t>
            </w:r>
          </w:p>
          <w:p w:rsidR="00CC209D" w:rsidRPr="00D66402" w:rsidRDefault="00CC209D" w:rsidP="00CC209D">
            <w:pPr>
              <w:pStyle w:val="Glava"/>
              <w:tabs>
                <w:tab w:val="left" w:pos="708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CC209D" w:rsidRPr="00D66402" w:rsidRDefault="00CC209D" w:rsidP="00CC209D">
            <w:pPr>
              <w:pStyle w:val="Glava"/>
              <w:tabs>
                <w:tab w:val="left" w:pos="70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209D" w:rsidRPr="00D66402" w:rsidRDefault="00CC209D" w:rsidP="00CC209D">
            <w:pPr>
              <w:rPr>
                <w:color w:val="000000"/>
                <w:sz w:val="24"/>
                <w:szCs w:val="24"/>
              </w:rPr>
            </w:pPr>
            <w:r w:rsidRPr="00D66402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AE5FCF" w:rsidRPr="00CA7781" w:rsidTr="007D6D33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5FCF" w:rsidRPr="00CA7781" w:rsidRDefault="00AE5FCF" w:rsidP="007D6D33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CA7781">
              <w:rPr>
                <w:b/>
                <w:i/>
                <w:color w:val="000000" w:themeColor="text1"/>
                <w:sz w:val="24"/>
                <w:szCs w:val="24"/>
              </w:rPr>
              <w:t>Poročilo o stanju  javnih  športnih objektov  v občini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5FCF" w:rsidRPr="00CA7781" w:rsidRDefault="00AE5FCF" w:rsidP="007D6D33">
            <w:pPr>
              <w:pStyle w:val="Telobesedila"/>
              <w:jc w:val="left"/>
              <w:rPr>
                <w:b/>
                <w:i/>
                <w:color w:val="000000" w:themeColor="text1"/>
                <w:szCs w:val="24"/>
              </w:rPr>
            </w:pPr>
            <w:r w:rsidRPr="00CA7781">
              <w:rPr>
                <w:b/>
                <w:i/>
                <w:color w:val="000000" w:themeColor="text1"/>
                <w:szCs w:val="24"/>
              </w:rPr>
              <w:t>Seznanitev z stanjem športnih objektov  ( zasedenost,  finančno poslovanje,  ohranjenost  objektov..)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5FCF" w:rsidRPr="00CA7781" w:rsidRDefault="00AE5FCF" w:rsidP="007D6D33">
            <w:pPr>
              <w:pStyle w:val="Glava"/>
              <w:tabs>
                <w:tab w:val="left" w:pos="708"/>
              </w:tabs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CA7781">
              <w:rPr>
                <w:b/>
                <w:i/>
                <w:color w:val="000000" w:themeColor="text1"/>
                <w:sz w:val="24"/>
                <w:szCs w:val="24"/>
              </w:rPr>
              <w:t>IV. kvartal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5FCF" w:rsidRPr="00CA7781" w:rsidRDefault="00AE5FCF" w:rsidP="007D6D33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CA7781">
              <w:rPr>
                <w:b/>
                <w:i/>
                <w:color w:val="000000" w:themeColor="text1"/>
                <w:sz w:val="24"/>
                <w:szCs w:val="24"/>
              </w:rPr>
              <w:t>Javni zavod za šport,</w:t>
            </w:r>
          </w:p>
          <w:p w:rsidR="00AE5FCF" w:rsidRPr="00CA7781" w:rsidRDefault="00AE5FCF" w:rsidP="007D6D33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CA7781">
              <w:rPr>
                <w:b/>
                <w:i/>
                <w:color w:val="000000" w:themeColor="text1"/>
                <w:sz w:val="24"/>
                <w:szCs w:val="24"/>
              </w:rPr>
              <w:t>Osnovne šole ,</w:t>
            </w:r>
          </w:p>
          <w:p w:rsidR="00AE5FCF" w:rsidRPr="00CA7781" w:rsidRDefault="00AE5FCF" w:rsidP="007D6D33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CA7781">
              <w:rPr>
                <w:b/>
                <w:i/>
                <w:color w:val="000000" w:themeColor="text1"/>
                <w:sz w:val="24"/>
                <w:szCs w:val="24"/>
              </w:rPr>
              <w:t>Športna društva</w:t>
            </w:r>
          </w:p>
        </w:tc>
      </w:tr>
      <w:tr w:rsidR="007474BB" w:rsidRPr="00CA7781" w:rsidTr="007D6D33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74BB" w:rsidRDefault="007474BB" w:rsidP="007D6D33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>Sprememba Pravilnika o financiranju ljubiteljske kulture v občini</w:t>
            </w:r>
          </w:p>
          <w:p w:rsidR="00171FF2" w:rsidRPr="00CA7781" w:rsidRDefault="00171FF2" w:rsidP="007D6D33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74BB" w:rsidRPr="00CA7781" w:rsidRDefault="007474BB" w:rsidP="007D6D33">
            <w:pPr>
              <w:pStyle w:val="Telobesedila"/>
              <w:jc w:val="left"/>
              <w:rPr>
                <w:b/>
                <w:i/>
                <w:color w:val="000000" w:themeColor="text1"/>
                <w:szCs w:val="24"/>
              </w:rPr>
            </w:pPr>
            <w:r>
              <w:rPr>
                <w:b/>
                <w:i/>
                <w:color w:val="000000" w:themeColor="text1"/>
                <w:szCs w:val="24"/>
              </w:rPr>
              <w:t>Aktualizirati obstoječe stanje in potrebe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74BB" w:rsidRPr="00CA7781" w:rsidRDefault="007474BB" w:rsidP="007D6D33">
            <w:pPr>
              <w:pStyle w:val="Glava"/>
              <w:tabs>
                <w:tab w:val="left" w:pos="708"/>
              </w:tabs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>IV. kvartal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74BB" w:rsidRPr="00CA7781" w:rsidRDefault="007474BB" w:rsidP="007D6D33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CC209D" w:rsidRPr="00D66402" w:rsidTr="00CC209D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209D" w:rsidRPr="00D66402" w:rsidRDefault="00CC209D" w:rsidP="00CC209D">
            <w:pPr>
              <w:rPr>
                <w:color w:val="000000"/>
                <w:sz w:val="24"/>
                <w:szCs w:val="24"/>
              </w:rPr>
            </w:pPr>
            <w:r w:rsidRPr="00D66402">
              <w:rPr>
                <w:color w:val="000000"/>
                <w:sz w:val="24"/>
                <w:szCs w:val="24"/>
              </w:rPr>
              <w:t xml:space="preserve">Letno poročilo o uresničevanju Akcijskega načrta za neodvisno življenje invalidov v občini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209D" w:rsidRPr="00D85182" w:rsidRDefault="00CC209D" w:rsidP="00CC209D">
            <w:pPr>
              <w:pStyle w:val="Telobesedila"/>
              <w:jc w:val="left"/>
              <w:rPr>
                <w:color w:val="000000"/>
                <w:szCs w:val="24"/>
              </w:rPr>
            </w:pPr>
          </w:p>
          <w:p w:rsidR="00CC209D" w:rsidRPr="00D85182" w:rsidRDefault="00CC209D" w:rsidP="00CC209D">
            <w:pPr>
              <w:pStyle w:val="Telobesedila"/>
              <w:jc w:val="left"/>
              <w:rPr>
                <w:color w:val="000000"/>
                <w:szCs w:val="24"/>
              </w:rPr>
            </w:pPr>
            <w:r w:rsidRPr="00D85182">
              <w:rPr>
                <w:color w:val="000000"/>
                <w:szCs w:val="24"/>
              </w:rPr>
              <w:t>Informiranje o realizaciji načrta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209D" w:rsidRPr="00D66402" w:rsidRDefault="00CC209D" w:rsidP="00CC209D">
            <w:pPr>
              <w:pStyle w:val="Glava"/>
              <w:tabs>
                <w:tab w:val="left" w:pos="708"/>
              </w:tabs>
              <w:jc w:val="center"/>
              <w:rPr>
                <w:color w:val="000000"/>
                <w:sz w:val="24"/>
                <w:szCs w:val="24"/>
              </w:rPr>
            </w:pPr>
            <w:r w:rsidRPr="00D66402">
              <w:rPr>
                <w:color w:val="000000"/>
                <w:sz w:val="24"/>
                <w:szCs w:val="24"/>
              </w:rPr>
              <w:t>IV. kvartal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209D" w:rsidRPr="00D66402" w:rsidRDefault="00CC209D" w:rsidP="00CC209D">
            <w:pPr>
              <w:rPr>
                <w:color w:val="000000"/>
                <w:sz w:val="24"/>
                <w:szCs w:val="24"/>
              </w:rPr>
            </w:pPr>
          </w:p>
        </w:tc>
      </w:tr>
      <w:tr w:rsidR="00CC209D" w:rsidRPr="00D66402" w:rsidTr="00CC209D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209D" w:rsidRPr="00D66402" w:rsidRDefault="00CC209D" w:rsidP="00CC209D">
            <w:pPr>
              <w:rPr>
                <w:color w:val="000000"/>
                <w:sz w:val="24"/>
                <w:szCs w:val="24"/>
              </w:rPr>
            </w:pPr>
            <w:r w:rsidRPr="00D66402">
              <w:rPr>
                <w:color w:val="000000"/>
                <w:sz w:val="24"/>
                <w:szCs w:val="24"/>
              </w:rPr>
              <w:lastRenderedPageBreak/>
              <w:t>Poročilo Sklada štipendij za nadarjene in uspešne študente občine Slovenska Bistrica za študijsko leto 2013/2014</w:t>
            </w:r>
          </w:p>
          <w:p w:rsidR="00CC209D" w:rsidRPr="00D66402" w:rsidRDefault="00CC209D" w:rsidP="00CC209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209D" w:rsidRPr="00D85182" w:rsidRDefault="00CC209D" w:rsidP="00CC209D">
            <w:pPr>
              <w:pStyle w:val="Telobesedila"/>
              <w:jc w:val="left"/>
              <w:rPr>
                <w:color w:val="000000"/>
                <w:szCs w:val="24"/>
              </w:rPr>
            </w:pPr>
            <w:r w:rsidRPr="00D85182">
              <w:rPr>
                <w:color w:val="000000"/>
                <w:szCs w:val="24"/>
              </w:rPr>
              <w:t>Seznanitev OS z delovanjem sklada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209D" w:rsidRPr="00D66402" w:rsidRDefault="00CC209D" w:rsidP="00CC209D">
            <w:pPr>
              <w:pStyle w:val="Glava"/>
              <w:tabs>
                <w:tab w:val="left" w:pos="708"/>
              </w:tabs>
              <w:jc w:val="center"/>
              <w:rPr>
                <w:color w:val="000000"/>
                <w:sz w:val="24"/>
                <w:szCs w:val="24"/>
              </w:rPr>
            </w:pPr>
            <w:r w:rsidRPr="00D66402">
              <w:rPr>
                <w:color w:val="000000"/>
                <w:sz w:val="24"/>
                <w:szCs w:val="24"/>
              </w:rPr>
              <w:t>IV. kvartal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209D" w:rsidRPr="00D66402" w:rsidRDefault="00CC209D" w:rsidP="00CC209D">
            <w:pPr>
              <w:rPr>
                <w:color w:val="000000"/>
                <w:sz w:val="24"/>
                <w:szCs w:val="24"/>
              </w:rPr>
            </w:pPr>
            <w:r w:rsidRPr="00D66402">
              <w:rPr>
                <w:color w:val="000000"/>
                <w:sz w:val="24"/>
                <w:szCs w:val="24"/>
              </w:rPr>
              <w:t>Sklad štipendij za nadarjene in uspešne študente občine Slovenska Bistrica</w:t>
            </w:r>
          </w:p>
          <w:p w:rsidR="00CC209D" w:rsidRPr="00D66402" w:rsidRDefault="00CC209D" w:rsidP="00CC209D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CC209D" w:rsidRPr="006470AF" w:rsidRDefault="00CC209D" w:rsidP="00CC209D">
      <w:pPr>
        <w:rPr>
          <w:color w:val="FF0000"/>
          <w:sz w:val="24"/>
          <w:szCs w:val="24"/>
        </w:rPr>
      </w:pPr>
    </w:p>
    <w:p w:rsidR="00CC209D" w:rsidRPr="006470AF" w:rsidRDefault="00CC209D" w:rsidP="00CC209D">
      <w:pPr>
        <w:rPr>
          <w:color w:val="FF0000"/>
          <w:sz w:val="24"/>
          <w:szCs w:val="24"/>
        </w:rPr>
      </w:pPr>
    </w:p>
    <w:p w:rsidR="00DD0BA6" w:rsidRDefault="00DD0BA6" w:rsidP="00DD0BA6">
      <w:pPr>
        <w:rPr>
          <w:sz w:val="24"/>
          <w:szCs w:val="24"/>
        </w:rPr>
      </w:pPr>
    </w:p>
    <w:p w:rsidR="00AE5F32" w:rsidRDefault="00AE5F32" w:rsidP="00AE5F32">
      <w:pPr>
        <w:pStyle w:val="Naslov5"/>
        <w:widowControl/>
        <w:numPr>
          <w:ilvl w:val="12"/>
          <w:numId w:val="0"/>
        </w:numPr>
        <w:ind w:left="-426"/>
        <w:jc w:val="center"/>
        <w:rPr>
          <w:szCs w:val="24"/>
        </w:rPr>
      </w:pPr>
      <w:r w:rsidRPr="00CB72AE">
        <w:rPr>
          <w:szCs w:val="24"/>
        </w:rPr>
        <w:t xml:space="preserve">OKOLJE IN PROSTOR </w:t>
      </w:r>
    </w:p>
    <w:p w:rsidR="00CB72AE" w:rsidRDefault="00CB72AE" w:rsidP="00CB72AE"/>
    <w:p w:rsidR="00AE5F32" w:rsidRPr="00CB72AE" w:rsidRDefault="00AE5F32" w:rsidP="00AE5F32">
      <w:pPr>
        <w:rPr>
          <w:sz w:val="24"/>
          <w:szCs w:val="24"/>
        </w:rPr>
      </w:pPr>
    </w:p>
    <w:tbl>
      <w:tblPr>
        <w:tblW w:w="1375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8"/>
        <w:gridCol w:w="4962"/>
        <w:gridCol w:w="1563"/>
        <w:gridCol w:w="2412"/>
      </w:tblGrid>
      <w:tr w:rsidR="00AE5F32" w:rsidRPr="00CB72AE" w:rsidTr="008909F9"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32" w:rsidRPr="00CB72AE" w:rsidRDefault="00AE5F32" w:rsidP="00B33FE4">
            <w:pPr>
              <w:jc w:val="both"/>
              <w:rPr>
                <w:b/>
                <w:i/>
                <w:sz w:val="24"/>
                <w:szCs w:val="24"/>
              </w:rPr>
            </w:pPr>
            <w:r w:rsidRPr="00CB72AE">
              <w:rPr>
                <w:b/>
                <w:i/>
                <w:sz w:val="24"/>
                <w:szCs w:val="24"/>
              </w:rPr>
              <w:t>NALOGE</w:t>
            </w:r>
          </w:p>
          <w:p w:rsidR="00AE5F32" w:rsidRPr="00CB72AE" w:rsidRDefault="00AE5F32" w:rsidP="00B33FE4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F32" w:rsidRPr="00CB72AE" w:rsidRDefault="00AE5F32" w:rsidP="00B33FE4">
            <w:pPr>
              <w:pStyle w:val="Naslov1"/>
              <w:rPr>
                <w:i/>
                <w:szCs w:val="24"/>
                <w:lang w:val="sl-SI"/>
              </w:rPr>
            </w:pPr>
            <w:r w:rsidRPr="00CB72AE">
              <w:rPr>
                <w:i/>
                <w:szCs w:val="24"/>
                <w:lang w:val="sl-SI"/>
              </w:rPr>
              <w:t>NAMEN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F32" w:rsidRPr="00D85182" w:rsidRDefault="00AE5F32" w:rsidP="00B33FE4">
            <w:pPr>
              <w:pStyle w:val="Naslov9"/>
              <w:rPr>
                <w:i/>
                <w:sz w:val="24"/>
                <w:szCs w:val="24"/>
              </w:rPr>
            </w:pPr>
            <w:r w:rsidRPr="00D85182">
              <w:rPr>
                <w:i/>
                <w:sz w:val="24"/>
                <w:szCs w:val="24"/>
              </w:rPr>
              <w:t>OKVIRNI ROK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F32" w:rsidRPr="00CB72AE" w:rsidRDefault="00AE5F32" w:rsidP="00B33FE4">
            <w:pPr>
              <w:jc w:val="center"/>
              <w:rPr>
                <w:b/>
                <w:i/>
                <w:sz w:val="24"/>
                <w:szCs w:val="24"/>
              </w:rPr>
            </w:pPr>
            <w:r w:rsidRPr="00CB72AE">
              <w:rPr>
                <w:b/>
                <w:i/>
                <w:sz w:val="24"/>
                <w:szCs w:val="24"/>
              </w:rPr>
              <w:t>SODELUJOČI</w:t>
            </w:r>
          </w:p>
        </w:tc>
      </w:tr>
      <w:tr w:rsidR="00D25AF2" w:rsidRPr="00CB72AE" w:rsidTr="008909F9"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AF2" w:rsidRPr="00CB72AE" w:rsidRDefault="00D25AF2" w:rsidP="00D25AF2">
            <w:pPr>
              <w:rPr>
                <w:sz w:val="24"/>
                <w:szCs w:val="24"/>
              </w:rPr>
            </w:pPr>
            <w:r w:rsidRPr="00CB72AE">
              <w:rPr>
                <w:sz w:val="24"/>
                <w:szCs w:val="24"/>
              </w:rPr>
              <w:t xml:space="preserve">Odloki o </w:t>
            </w:r>
            <w:r w:rsidR="003B42FB">
              <w:rPr>
                <w:sz w:val="24"/>
                <w:szCs w:val="24"/>
              </w:rPr>
              <w:t xml:space="preserve">občinskih </w:t>
            </w:r>
            <w:r w:rsidRPr="00CB72AE">
              <w:rPr>
                <w:sz w:val="24"/>
                <w:szCs w:val="24"/>
              </w:rPr>
              <w:t>podrobnih prostorskih načrtih</w:t>
            </w:r>
          </w:p>
          <w:p w:rsidR="00D25AF2" w:rsidRPr="00CB72AE" w:rsidRDefault="00D25AF2" w:rsidP="00D25AF2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AF2" w:rsidRPr="00CB72AE" w:rsidRDefault="00D25AF2" w:rsidP="00D25AF2">
            <w:pPr>
              <w:rPr>
                <w:sz w:val="24"/>
                <w:szCs w:val="24"/>
              </w:rPr>
            </w:pPr>
            <w:r w:rsidRPr="00CB72AE">
              <w:rPr>
                <w:sz w:val="24"/>
                <w:szCs w:val="24"/>
              </w:rPr>
              <w:t>Urejanje območij predvidenih za gradnjo s prostorsko izvedbenimi akti</w:t>
            </w:r>
          </w:p>
          <w:p w:rsidR="00D25AF2" w:rsidRPr="00CB72AE" w:rsidRDefault="00D25AF2" w:rsidP="00D25AF2">
            <w:pPr>
              <w:rPr>
                <w:sz w:val="24"/>
                <w:szCs w:val="24"/>
              </w:rPr>
            </w:pPr>
            <w:r w:rsidRPr="00CB72AE">
              <w:rPr>
                <w:sz w:val="24"/>
                <w:szCs w:val="24"/>
              </w:rPr>
              <w:t xml:space="preserve">Zakonska podlaga za izdajanje </w:t>
            </w:r>
            <w:r w:rsidR="000A6971" w:rsidRPr="00CB72AE">
              <w:rPr>
                <w:sz w:val="24"/>
                <w:szCs w:val="24"/>
              </w:rPr>
              <w:t xml:space="preserve"> gradbenih </w:t>
            </w:r>
            <w:r w:rsidRPr="00CB72AE">
              <w:rPr>
                <w:sz w:val="24"/>
                <w:szCs w:val="24"/>
              </w:rPr>
              <w:t>dovoljenj</w:t>
            </w:r>
            <w:bookmarkStart w:id="2" w:name="_GoBack"/>
            <w:bookmarkEnd w:id="2"/>
          </w:p>
          <w:p w:rsidR="00D25AF2" w:rsidRPr="00CB72AE" w:rsidRDefault="00D25AF2" w:rsidP="00D25AF2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AF2" w:rsidRPr="00CB72AE" w:rsidRDefault="00D25AF2" w:rsidP="00D25AF2">
            <w:pPr>
              <w:rPr>
                <w:sz w:val="24"/>
                <w:szCs w:val="24"/>
              </w:rPr>
            </w:pPr>
            <w:r w:rsidRPr="00CB72AE">
              <w:rPr>
                <w:sz w:val="24"/>
                <w:szCs w:val="24"/>
              </w:rPr>
              <w:t xml:space="preserve">I.- IV. kvartal </w:t>
            </w:r>
          </w:p>
          <w:p w:rsidR="00D25AF2" w:rsidRPr="00CB72AE" w:rsidRDefault="00D25AF2" w:rsidP="00D25AF2">
            <w:pPr>
              <w:jc w:val="center"/>
              <w:rPr>
                <w:sz w:val="24"/>
                <w:szCs w:val="24"/>
              </w:rPr>
            </w:pPr>
          </w:p>
          <w:p w:rsidR="00D25AF2" w:rsidRPr="00CB72AE" w:rsidRDefault="00D25AF2" w:rsidP="00D25AF2">
            <w:pPr>
              <w:jc w:val="center"/>
              <w:rPr>
                <w:sz w:val="24"/>
                <w:szCs w:val="24"/>
              </w:rPr>
            </w:pPr>
          </w:p>
          <w:p w:rsidR="00D25AF2" w:rsidRPr="00CB72AE" w:rsidRDefault="00D25AF2" w:rsidP="00D25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AF2" w:rsidRPr="00CB72AE" w:rsidRDefault="00D25AF2" w:rsidP="00D25AF2">
            <w:pPr>
              <w:rPr>
                <w:sz w:val="24"/>
                <w:szCs w:val="24"/>
              </w:rPr>
            </w:pPr>
            <w:r w:rsidRPr="00CB72AE">
              <w:rPr>
                <w:sz w:val="24"/>
                <w:szCs w:val="24"/>
              </w:rPr>
              <w:t>Nosilci urejanja prostora določeni z zakonom, krajevne skupnosti</w:t>
            </w:r>
          </w:p>
        </w:tc>
      </w:tr>
      <w:tr w:rsidR="00D25AF2" w:rsidRPr="00CB72AE" w:rsidTr="008909F9"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A7F" w:rsidRPr="00CB72AE" w:rsidRDefault="008909F9" w:rsidP="001E1A7F">
            <w:pPr>
              <w:rPr>
                <w:sz w:val="24"/>
                <w:szCs w:val="24"/>
              </w:rPr>
            </w:pPr>
            <w:r w:rsidRPr="00CB72AE">
              <w:rPr>
                <w:sz w:val="24"/>
                <w:szCs w:val="24"/>
              </w:rPr>
              <w:t xml:space="preserve">Spremembe in dopolnitve </w:t>
            </w:r>
            <w:r w:rsidR="00E76532" w:rsidRPr="00CB72AE">
              <w:rPr>
                <w:sz w:val="24"/>
                <w:szCs w:val="24"/>
              </w:rPr>
              <w:t xml:space="preserve">odloka o začasnih prostorskih ureditvenih pogojih </w:t>
            </w:r>
            <w:r w:rsidRPr="00CB72AE">
              <w:rPr>
                <w:sz w:val="24"/>
                <w:szCs w:val="24"/>
              </w:rPr>
              <w:t xml:space="preserve"> za centralna naselja</w:t>
            </w:r>
            <w:r w:rsidR="00E76532" w:rsidRPr="00CB72AE">
              <w:rPr>
                <w:sz w:val="24"/>
                <w:szCs w:val="24"/>
              </w:rPr>
              <w:t xml:space="preserve"> v občini Slovenska Bistrica in mesto Slovenska Bistrica</w:t>
            </w:r>
          </w:p>
          <w:p w:rsidR="001E1A7F" w:rsidRPr="00CB72AE" w:rsidRDefault="001E1A7F" w:rsidP="00B460BD">
            <w:pPr>
              <w:rPr>
                <w:sz w:val="24"/>
                <w:szCs w:val="24"/>
              </w:rPr>
            </w:pPr>
          </w:p>
          <w:p w:rsidR="001E1A7F" w:rsidRPr="00CB72AE" w:rsidRDefault="001E1A7F" w:rsidP="00B460BD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9F9" w:rsidRPr="00CB72AE" w:rsidRDefault="003B42FB" w:rsidP="001E1A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Vsebinska</w:t>
            </w:r>
            <w:r w:rsidR="00E76532" w:rsidRPr="00CB72AE">
              <w:rPr>
                <w:sz w:val="24"/>
                <w:szCs w:val="24"/>
              </w:rPr>
              <w:t xml:space="preserve"> pr</w:t>
            </w:r>
            <w:r>
              <w:rPr>
                <w:sz w:val="24"/>
                <w:szCs w:val="24"/>
              </w:rPr>
              <w:t>everitev in dopolnitev</w:t>
            </w:r>
            <w:r w:rsidR="00E76532" w:rsidRPr="00CB72AE">
              <w:rPr>
                <w:sz w:val="24"/>
                <w:szCs w:val="24"/>
              </w:rPr>
              <w:t xml:space="preserve"> nekaterih določil PUP-a in </w:t>
            </w:r>
            <w:r>
              <w:rPr>
                <w:sz w:val="24"/>
                <w:szCs w:val="24"/>
              </w:rPr>
              <w:t>vključitev pobud</w:t>
            </w:r>
            <w:r w:rsidR="00E76532" w:rsidRPr="00CB72AE">
              <w:rPr>
                <w:sz w:val="24"/>
                <w:szCs w:val="24"/>
              </w:rPr>
              <w:t xml:space="preserve"> zainteresiranih investitorjev za spremembo podrobnejše namenske rabe zemljišč.</w:t>
            </w:r>
          </w:p>
          <w:p w:rsidR="001E1A7F" w:rsidRPr="00CB72AE" w:rsidRDefault="001E1A7F" w:rsidP="001E1A7F">
            <w:pPr>
              <w:rPr>
                <w:sz w:val="24"/>
                <w:szCs w:val="24"/>
              </w:rPr>
            </w:pPr>
            <w:r w:rsidRPr="00CB72AE">
              <w:rPr>
                <w:sz w:val="24"/>
                <w:szCs w:val="24"/>
              </w:rPr>
              <w:t>Ocena stanja in arhitekturna ureditev mesta</w:t>
            </w:r>
          </w:p>
          <w:p w:rsidR="001E1A7F" w:rsidRPr="00CB72AE" w:rsidRDefault="001E1A7F" w:rsidP="00B33FE4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A7F" w:rsidRPr="00CB72AE" w:rsidRDefault="003B42FB" w:rsidP="001E1A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  <w:r w:rsidR="001E1A7F" w:rsidRPr="00CB72AE">
              <w:rPr>
                <w:sz w:val="24"/>
                <w:szCs w:val="24"/>
              </w:rPr>
              <w:t>. kvartal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97" w:rsidRPr="00CB72AE" w:rsidRDefault="00DF2B97" w:rsidP="00B33FE4">
            <w:pPr>
              <w:rPr>
                <w:sz w:val="24"/>
                <w:szCs w:val="24"/>
              </w:rPr>
            </w:pPr>
            <w:r w:rsidRPr="00CB72AE">
              <w:rPr>
                <w:sz w:val="24"/>
                <w:szCs w:val="24"/>
              </w:rPr>
              <w:t>Občinska uprava</w:t>
            </w:r>
            <w:r w:rsidR="00A73002" w:rsidRPr="00CB72AE">
              <w:rPr>
                <w:sz w:val="24"/>
                <w:szCs w:val="24"/>
              </w:rPr>
              <w:t>,</w:t>
            </w:r>
          </w:p>
          <w:p w:rsidR="00A73002" w:rsidRPr="00CB72AE" w:rsidRDefault="008909F9" w:rsidP="008909F9">
            <w:pPr>
              <w:rPr>
                <w:sz w:val="24"/>
                <w:szCs w:val="24"/>
              </w:rPr>
            </w:pPr>
            <w:r w:rsidRPr="00CB72AE">
              <w:rPr>
                <w:sz w:val="24"/>
                <w:szCs w:val="24"/>
              </w:rPr>
              <w:t>Izdelovalec Ibis d.o.o.</w:t>
            </w:r>
          </w:p>
          <w:p w:rsidR="008909F9" w:rsidRPr="00CB72AE" w:rsidRDefault="008909F9" w:rsidP="008909F9">
            <w:pPr>
              <w:rPr>
                <w:sz w:val="24"/>
                <w:szCs w:val="24"/>
              </w:rPr>
            </w:pPr>
            <w:r w:rsidRPr="00CB72AE">
              <w:rPr>
                <w:sz w:val="24"/>
                <w:szCs w:val="24"/>
              </w:rPr>
              <w:t>Mestne KS</w:t>
            </w:r>
          </w:p>
          <w:p w:rsidR="008909F9" w:rsidRPr="00CB72AE" w:rsidRDefault="008909F9" w:rsidP="008909F9">
            <w:pPr>
              <w:rPr>
                <w:sz w:val="24"/>
                <w:szCs w:val="24"/>
              </w:rPr>
            </w:pPr>
            <w:r w:rsidRPr="00CB72AE">
              <w:rPr>
                <w:sz w:val="24"/>
                <w:szCs w:val="24"/>
              </w:rPr>
              <w:t>Nosilci urejanja prostora</w:t>
            </w:r>
          </w:p>
        </w:tc>
      </w:tr>
      <w:tr w:rsidR="00CC486F" w:rsidRPr="00CA7781" w:rsidTr="00CC486F"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486F" w:rsidRPr="00CC486F" w:rsidRDefault="00CC486F" w:rsidP="00251DFB">
            <w:pPr>
              <w:rPr>
                <w:sz w:val="24"/>
                <w:szCs w:val="24"/>
              </w:rPr>
            </w:pPr>
            <w:r w:rsidRPr="00CC486F">
              <w:rPr>
                <w:sz w:val="24"/>
                <w:szCs w:val="24"/>
              </w:rPr>
              <w:t>Odlok o varovanju naravne dediščine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486F" w:rsidRPr="00CC486F" w:rsidRDefault="00CC486F" w:rsidP="00CC486F">
            <w:pPr>
              <w:rPr>
                <w:sz w:val="24"/>
                <w:szCs w:val="24"/>
              </w:rPr>
            </w:pPr>
            <w:r w:rsidRPr="00CC486F">
              <w:rPr>
                <w:sz w:val="24"/>
                <w:szCs w:val="24"/>
              </w:rPr>
              <w:t>Popis in aktivnosti na področju naravne dediščine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486F" w:rsidRPr="00CC486F" w:rsidRDefault="00CC486F" w:rsidP="00CC486F">
            <w:pPr>
              <w:rPr>
                <w:sz w:val="24"/>
                <w:szCs w:val="24"/>
              </w:rPr>
            </w:pPr>
            <w:r w:rsidRPr="00CC486F">
              <w:rPr>
                <w:sz w:val="24"/>
                <w:szCs w:val="24"/>
              </w:rPr>
              <w:t>IV. kvartal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486F" w:rsidRPr="00CC486F" w:rsidRDefault="00CC486F" w:rsidP="00251DFB">
            <w:pPr>
              <w:rPr>
                <w:sz w:val="24"/>
                <w:szCs w:val="24"/>
              </w:rPr>
            </w:pPr>
            <w:r w:rsidRPr="00CC486F">
              <w:rPr>
                <w:sz w:val="24"/>
                <w:szCs w:val="24"/>
              </w:rPr>
              <w:t>Zavod RS za naravno dediščino</w:t>
            </w:r>
          </w:p>
        </w:tc>
      </w:tr>
      <w:tr w:rsidR="00D25AF2" w:rsidRPr="00CB72AE" w:rsidTr="008909F9"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97" w:rsidRPr="00CB72AE" w:rsidRDefault="008909F9" w:rsidP="00DF2B97">
            <w:pPr>
              <w:rPr>
                <w:sz w:val="24"/>
                <w:szCs w:val="24"/>
              </w:rPr>
            </w:pPr>
            <w:r w:rsidRPr="00CB72AE">
              <w:rPr>
                <w:sz w:val="24"/>
                <w:szCs w:val="24"/>
              </w:rPr>
              <w:t xml:space="preserve">Odlok o oglaševanju in usmerjevalnem sistemu </w:t>
            </w:r>
            <w:r w:rsidR="00D66402">
              <w:rPr>
                <w:sz w:val="24"/>
                <w:szCs w:val="24"/>
              </w:rPr>
              <w:t xml:space="preserve">v občini Slovenska Bistrica </w:t>
            </w:r>
          </w:p>
          <w:p w:rsidR="00DF2B97" w:rsidRPr="00CB72AE" w:rsidRDefault="00DF2B97" w:rsidP="00B33FE4">
            <w:pPr>
              <w:rPr>
                <w:sz w:val="24"/>
                <w:szCs w:val="24"/>
              </w:rPr>
            </w:pPr>
            <w:r w:rsidRPr="00CB72AE">
              <w:rPr>
                <w:sz w:val="24"/>
                <w:szCs w:val="24"/>
              </w:rPr>
              <w:t xml:space="preserve"> </w:t>
            </w:r>
          </w:p>
          <w:p w:rsidR="00DF2B97" w:rsidRPr="00CB72AE" w:rsidRDefault="00DF2B97" w:rsidP="00B33FE4">
            <w:pPr>
              <w:rPr>
                <w:sz w:val="24"/>
                <w:szCs w:val="24"/>
              </w:rPr>
            </w:pPr>
          </w:p>
          <w:p w:rsidR="00D25AF2" w:rsidRPr="00CB72AE" w:rsidRDefault="00D25AF2" w:rsidP="00B33FE4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97" w:rsidRPr="00CB72AE" w:rsidRDefault="008909F9" w:rsidP="00B33FE4">
            <w:pPr>
              <w:rPr>
                <w:sz w:val="24"/>
                <w:szCs w:val="24"/>
              </w:rPr>
            </w:pPr>
            <w:r w:rsidRPr="00CB72AE">
              <w:rPr>
                <w:sz w:val="24"/>
                <w:szCs w:val="24"/>
              </w:rPr>
              <w:t>Urejanje plakatiranja,</w:t>
            </w:r>
            <w:r w:rsidR="00413263" w:rsidRPr="00CB72AE">
              <w:rPr>
                <w:sz w:val="24"/>
                <w:szCs w:val="24"/>
              </w:rPr>
              <w:t xml:space="preserve"> oglaševanja</w:t>
            </w:r>
            <w:r w:rsidRPr="00CB72AE">
              <w:rPr>
                <w:sz w:val="24"/>
                <w:szCs w:val="24"/>
              </w:rPr>
              <w:t xml:space="preserve"> in usmerjevalnega sistema</w:t>
            </w:r>
            <w:r w:rsidR="00413263" w:rsidRPr="00CB72AE">
              <w:rPr>
                <w:sz w:val="24"/>
                <w:szCs w:val="24"/>
              </w:rPr>
              <w:t xml:space="preserve"> </w:t>
            </w:r>
            <w:r w:rsidR="00DF2B97" w:rsidRPr="00CB72AE">
              <w:rPr>
                <w:sz w:val="24"/>
                <w:szCs w:val="24"/>
              </w:rPr>
              <w:t>v občini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97" w:rsidRPr="00CB72AE" w:rsidRDefault="00DF2B97" w:rsidP="00DF2B97">
            <w:pPr>
              <w:rPr>
                <w:sz w:val="24"/>
                <w:szCs w:val="24"/>
              </w:rPr>
            </w:pPr>
            <w:r w:rsidRPr="00CB72AE">
              <w:rPr>
                <w:sz w:val="24"/>
                <w:szCs w:val="24"/>
              </w:rPr>
              <w:t>II. kvartal</w:t>
            </w:r>
          </w:p>
          <w:p w:rsidR="00DF2B97" w:rsidRPr="00CB72AE" w:rsidRDefault="00DF2B97" w:rsidP="00DF2B97">
            <w:pPr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AF2" w:rsidRPr="00CB72AE" w:rsidRDefault="00DF2B97" w:rsidP="00CB72AE">
            <w:pPr>
              <w:rPr>
                <w:sz w:val="24"/>
                <w:szCs w:val="24"/>
              </w:rPr>
            </w:pPr>
            <w:r w:rsidRPr="00CB72AE">
              <w:rPr>
                <w:sz w:val="24"/>
                <w:szCs w:val="24"/>
              </w:rPr>
              <w:t>Krajevne skupnosti</w:t>
            </w:r>
            <w:r w:rsidR="00A73002" w:rsidRPr="00CB72AE">
              <w:rPr>
                <w:sz w:val="24"/>
                <w:szCs w:val="24"/>
              </w:rPr>
              <w:t>, zainteresirana javnost, Komunala Slovenska Bistrica</w:t>
            </w:r>
          </w:p>
        </w:tc>
      </w:tr>
      <w:tr w:rsidR="00D25AF2" w:rsidRPr="00CB72AE" w:rsidTr="008909F9"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97" w:rsidRPr="00CB72AE" w:rsidRDefault="00DF2B97" w:rsidP="003C2361">
            <w:pPr>
              <w:rPr>
                <w:sz w:val="24"/>
                <w:szCs w:val="24"/>
              </w:rPr>
            </w:pPr>
            <w:r w:rsidRPr="00CB72AE">
              <w:rPr>
                <w:sz w:val="24"/>
                <w:szCs w:val="24"/>
              </w:rPr>
              <w:t>Odlok o kategorizaciji cest</w:t>
            </w:r>
          </w:p>
          <w:p w:rsidR="00DF2B97" w:rsidRPr="00CB72AE" w:rsidRDefault="00DF2B97" w:rsidP="00DF2B97">
            <w:pPr>
              <w:pStyle w:val="Odstavekseznama"/>
              <w:rPr>
                <w:sz w:val="24"/>
                <w:szCs w:val="24"/>
              </w:rPr>
            </w:pPr>
          </w:p>
          <w:p w:rsidR="00DF2B97" w:rsidRDefault="00DF2B97" w:rsidP="000A6971">
            <w:pPr>
              <w:ind w:left="214"/>
              <w:rPr>
                <w:sz w:val="24"/>
                <w:szCs w:val="24"/>
              </w:rPr>
            </w:pPr>
          </w:p>
          <w:p w:rsidR="00C90F7B" w:rsidRPr="00CB72AE" w:rsidRDefault="00C90F7B" w:rsidP="000A6971">
            <w:pPr>
              <w:ind w:left="214"/>
              <w:rPr>
                <w:sz w:val="24"/>
                <w:szCs w:val="24"/>
              </w:rPr>
            </w:pPr>
          </w:p>
          <w:p w:rsidR="00DF2B97" w:rsidRPr="00CB72AE" w:rsidRDefault="00DF2B97" w:rsidP="00DF2B97">
            <w:pPr>
              <w:pStyle w:val="Odstavekseznama"/>
              <w:rPr>
                <w:sz w:val="24"/>
                <w:szCs w:val="24"/>
              </w:rPr>
            </w:pPr>
          </w:p>
          <w:p w:rsidR="00DF2B97" w:rsidRPr="00CB72AE" w:rsidRDefault="00DF2B97" w:rsidP="003C2361">
            <w:pPr>
              <w:rPr>
                <w:sz w:val="24"/>
                <w:szCs w:val="24"/>
              </w:rPr>
            </w:pPr>
            <w:r w:rsidRPr="00CB72AE">
              <w:rPr>
                <w:sz w:val="24"/>
                <w:szCs w:val="24"/>
              </w:rPr>
              <w:t>Prometna študija za mesto Slovenska Bistrica</w:t>
            </w:r>
          </w:p>
          <w:p w:rsidR="00DF2B97" w:rsidRPr="00CB72AE" w:rsidRDefault="00DF2B97" w:rsidP="00DF2B97">
            <w:pPr>
              <w:rPr>
                <w:sz w:val="24"/>
                <w:szCs w:val="24"/>
              </w:rPr>
            </w:pPr>
          </w:p>
          <w:p w:rsidR="00DF2B97" w:rsidRPr="00CB72AE" w:rsidRDefault="00DF2B97" w:rsidP="00DF2B97">
            <w:pPr>
              <w:pStyle w:val="Odstavekseznama"/>
              <w:rPr>
                <w:sz w:val="24"/>
                <w:szCs w:val="24"/>
              </w:rPr>
            </w:pPr>
          </w:p>
          <w:p w:rsidR="00DF2B97" w:rsidRPr="00CB72AE" w:rsidRDefault="00DF2B97" w:rsidP="00DF2B97">
            <w:pPr>
              <w:ind w:left="214"/>
              <w:rPr>
                <w:sz w:val="24"/>
                <w:szCs w:val="24"/>
              </w:rPr>
            </w:pPr>
          </w:p>
          <w:p w:rsidR="00DF2B97" w:rsidRPr="00CB72AE" w:rsidRDefault="00DF2B97" w:rsidP="00DF2B97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97" w:rsidRPr="00CB72AE" w:rsidRDefault="00DF2B97" w:rsidP="00DF2B97">
            <w:pPr>
              <w:rPr>
                <w:sz w:val="24"/>
                <w:szCs w:val="24"/>
              </w:rPr>
            </w:pPr>
            <w:r w:rsidRPr="00CB72AE">
              <w:rPr>
                <w:sz w:val="24"/>
                <w:szCs w:val="24"/>
              </w:rPr>
              <w:lastRenderedPageBreak/>
              <w:t>Urejanje prometa</w:t>
            </w:r>
          </w:p>
          <w:p w:rsidR="00DF2B97" w:rsidRPr="00CB72AE" w:rsidRDefault="00DF2B97" w:rsidP="00B33FE4">
            <w:pPr>
              <w:rPr>
                <w:sz w:val="24"/>
                <w:szCs w:val="24"/>
              </w:rPr>
            </w:pPr>
          </w:p>
          <w:p w:rsidR="00DF2B97" w:rsidRPr="00CB72AE" w:rsidRDefault="00DF2B97" w:rsidP="00B33FE4">
            <w:pPr>
              <w:rPr>
                <w:sz w:val="24"/>
                <w:szCs w:val="24"/>
              </w:rPr>
            </w:pPr>
          </w:p>
          <w:p w:rsidR="00DF2B97" w:rsidRPr="00CB72AE" w:rsidRDefault="00DF2B97" w:rsidP="00B33FE4">
            <w:pPr>
              <w:rPr>
                <w:sz w:val="24"/>
                <w:szCs w:val="24"/>
              </w:rPr>
            </w:pPr>
          </w:p>
          <w:p w:rsidR="00DF2B97" w:rsidRPr="00CB72AE" w:rsidRDefault="00DF2B97" w:rsidP="00B33FE4">
            <w:pPr>
              <w:rPr>
                <w:sz w:val="24"/>
                <w:szCs w:val="24"/>
              </w:rPr>
            </w:pPr>
            <w:r w:rsidRPr="00CB72AE">
              <w:rPr>
                <w:sz w:val="24"/>
                <w:szCs w:val="24"/>
              </w:rPr>
              <w:t>Podlaga za  urbanistično načrtovanje in ukrepi za izboljšanje prometne varnosti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97" w:rsidRPr="00CB72AE" w:rsidRDefault="00DF2B97" w:rsidP="00B33FE4">
            <w:pPr>
              <w:jc w:val="center"/>
              <w:rPr>
                <w:sz w:val="24"/>
                <w:szCs w:val="24"/>
              </w:rPr>
            </w:pPr>
            <w:r w:rsidRPr="00CB72AE">
              <w:rPr>
                <w:sz w:val="24"/>
                <w:szCs w:val="24"/>
              </w:rPr>
              <w:lastRenderedPageBreak/>
              <w:t>IV . kvartal</w:t>
            </w:r>
          </w:p>
          <w:p w:rsidR="00DF2B97" w:rsidRPr="00CB72AE" w:rsidRDefault="00DF2B97" w:rsidP="00B33FE4">
            <w:pPr>
              <w:jc w:val="center"/>
              <w:rPr>
                <w:sz w:val="24"/>
                <w:szCs w:val="24"/>
              </w:rPr>
            </w:pPr>
          </w:p>
          <w:p w:rsidR="00DF2B97" w:rsidRPr="00CB72AE" w:rsidRDefault="00DF2B97" w:rsidP="00B33FE4">
            <w:pPr>
              <w:jc w:val="center"/>
              <w:rPr>
                <w:sz w:val="24"/>
                <w:szCs w:val="24"/>
              </w:rPr>
            </w:pPr>
          </w:p>
          <w:p w:rsidR="00DF2B97" w:rsidRPr="00CB72AE" w:rsidRDefault="00DF2B97" w:rsidP="00B33FE4">
            <w:pPr>
              <w:jc w:val="center"/>
              <w:rPr>
                <w:sz w:val="24"/>
                <w:szCs w:val="24"/>
              </w:rPr>
            </w:pPr>
          </w:p>
          <w:p w:rsidR="00DF2B97" w:rsidRPr="00CB72AE" w:rsidRDefault="000A6971" w:rsidP="00B33FE4">
            <w:pPr>
              <w:jc w:val="center"/>
              <w:rPr>
                <w:sz w:val="24"/>
                <w:szCs w:val="24"/>
              </w:rPr>
            </w:pPr>
            <w:r w:rsidRPr="00CB72AE">
              <w:rPr>
                <w:sz w:val="24"/>
                <w:szCs w:val="24"/>
              </w:rPr>
              <w:t xml:space="preserve">III. kvartal </w:t>
            </w:r>
          </w:p>
          <w:p w:rsidR="00DF2B97" w:rsidRPr="00CB72AE" w:rsidRDefault="00DF2B97" w:rsidP="00B33FE4">
            <w:pPr>
              <w:jc w:val="center"/>
              <w:rPr>
                <w:sz w:val="24"/>
                <w:szCs w:val="24"/>
              </w:rPr>
            </w:pPr>
          </w:p>
          <w:p w:rsidR="00DF2B97" w:rsidRPr="00CB72AE" w:rsidRDefault="00DF2B97" w:rsidP="00B33F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97" w:rsidRPr="00CB72AE" w:rsidRDefault="00DF2B97" w:rsidP="00B33FE4">
            <w:pPr>
              <w:rPr>
                <w:sz w:val="24"/>
                <w:szCs w:val="24"/>
              </w:rPr>
            </w:pPr>
            <w:r w:rsidRPr="00CB72AE">
              <w:rPr>
                <w:sz w:val="24"/>
                <w:szCs w:val="24"/>
              </w:rPr>
              <w:lastRenderedPageBreak/>
              <w:t>Ministrstvo za infrastrukturo in prostor</w:t>
            </w:r>
          </w:p>
          <w:p w:rsidR="006621DF" w:rsidRPr="00CB72AE" w:rsidRDefault="006621DF" w:rsidP="00B33FE4">
            <w:pPr>
              <w:rPr>
                <w:sz w:val="24"/>
                <w:szCs w:val="24"/>
              </w:rPr>
            </w:pPr>
          </w:p>
          <w:p w:rsidR="00DF2B97" w:rsidRPr="00CB72AE" w:rsidRDefault="008909F9" w:rsidP="00B33FE4">
            <w:pPr>
              <w:rPr>
                <w:sz w:val="24"/>
                <w:szCs w:val="24"/>
              </w:rPr>
            </w:pPr>
            <w:r w:rsidRPr="00CB72AE">
              <w:rPr>
                <w:sz w:val="24"/>
                <w:szCs w:val="24"/>
              </w:rPr>
              <w:t>Študija izdelana, predstavitev</w:t>
            </w:r>
            <w:r w:rsidR="00DF2B97" w:rsidRPr="00CB72AE">
              <w:rPr>
                <w:sz w:val="24"/>
                <w:szCs w:val="24"/>
              </w:rPr>
              <w:t xml:space="preserve"> </w:t>
            </w:r>
            <w:r w:rsidR="00894EEE" w:rsidRPr="00CB72AE">
              <w:rPr>
                <w:sz w:val="24"/>
                <w:szCs w:val="24"/>
              </w:rPr>
              <w:t xml:space="preserve">predvidena </w:t>
            </w:r>
            <w:r w:rsidRPr="00CB72AE">
              <w:rPr>
                <w:sz w:val="24"/>
                <w:szCs w:val="24"/>
              </w:rPr>
              <w:t>v okviru sprememb in dopolnitev PUP-a</w:t>
            </w:r>
          </w:p>
        </w:tc>
      </w:tr>
      <w:tr w:rsidR="00D25AF2" w:rsidRPr="00CB72AE" w:rsidTr="008909F9"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971" w:rsidRPr="00CB72AE" w:rsidRDefault="000A6971" w:rsidP="00B33FE4">
            <w:pPr>
              <w:rPr>
                <w:sz w:val="24"/>
                <w:szCs w:val="24"/>
              </w:rPr>
            </w:pPr>
            <w:r w:rsidRPr="00CB72AE">
              <w:rPr>
                <w:sz w:val="24"/>
                <w:szCs w:val="24"/>
              </w:rPr>
              <w:lastRenderedPageBreak/>
              <w:t>Občinski prostorski načrt (OPN)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971" w:rsidRPr="00CB72AE" w:rsidRDefault="000A6971" w:rsidP="000A6971">
            <w:pPr>
              <w:rPr>
                <w:sz w:val="24"/>
                <w:szCs w:val="24"/>
              </w:rPr>
            </w:pPr>
            <w:r w:rsidRPr="00CB72AE">
              <w:rPr>
                <w:sz w:val="24"/>
                <w:szCs w:val="24"/>
              </w:rPr>
              <w:t>Zagotavljanje namenske rabe zemljišč za potencialno gradnjo</w:t>
            </w:r>
          </w:p>
          <w:p w:rsidR="000A6971" w:rsidRDefault="000A6971" w:rsidP="00CB72AE">
            <w:pPr>
              <w:rPr>
                <w:sz w:val="24"/>
                <w:szCs w:val="24"/>
              </w:rPr>
            </w:pPr>
            <w:r w:rsidRPr="00CB72AE">
              <w:rPr>
                <w:sz w:val="24"/>
                <w:szCs w:val="24"/>
              </w:rPr>
              <w:t>Ocena poplavne ogroženost</w:t>
            </w:r>
          </w:p>
          <w:p w:rsidR="003B42FB" w:rsidRPr="00CB72AE" w:rsidRDefault="003B42FB" w:rsidP="00CB7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Celovita presoja vplivov na okolje (Okoljsko poročilo)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971" w:rsidRPr="00CB72AE" w:rsidRDefault="000A6971" w:rsidP="000A6971">
            <w:pPr>
              <w:rPr>
                <w:sz w:val="24"/>
                <w:szCs w:val="24"/>
              </w:rPr>
            </w:pPr>
            <w:r w:rsidRPr="00CB72AE">
              <w:rPr>
                <w:sz w:val="24"/>
                <w:szCs w:val="24"/>
              </w:rPr>
              <w:t>I</w:t>
            </w:r>
            <w:r w:rsidR="008909F9" w:rsidRPr="00CB72AE">
              <w:rPr>
                <w:sz w:val="24"/>
                <w:szCs w:val="24"/>
              </w:rPr>
              <w:t>V</w:t>
            </w:r>
            <w:r w:rsidRPr="00CB72AE">
              <w:rPr>
                <w:sz w:val="24"/>
                <w:szCs w:val="24"/>
              </w:rPr>
              <w:t>. kvartal</w:t>
            </w:r>
          </w:p>
          <w:p w:rsidR="00D25AF2" w:rsidRPr="00CB72AE" w:rsidRDefault="00D25AF2" w:rsidP="00B33F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AF2" w:rsidRPr="00CB72AE" w:rsidRDefault="00D25AF2" w:rsidP="00B33FE4">
            <w:pPr>
              <w:rPr>
                <w:sz w:val="24"/>
                <w:szCs w:val="24"/>
              </w:rPr>
            </w:pPr>
            <w:r w:rsidRPr="00CB72AE">
              <w:rPr>
                <w:sz w:val="24"/>
                <w:szCs w:val="24"/>
              </w:rPr>
              <w:t xml:space="preserve">Nosilci urejanja prostora določeni z zakonom, </w:t>
            </w:r>
            <w:r w:rsidR="003B42FB">
              <w:rPr>
                <w:sz w:val="24"/>
                <w:szCs w:val="24"/>
              </w:rPr>
              <w:t xml:space="preserve">izdelovalec ZUM d.o.o., </w:t>
            </w:r>
            <w:r w:rsidRPr="00CB72AE">
              <w:rPr>
                <w:sz w:val="24"/>
                <w:szCs w:val="24"/>
              </w:rPr>
              <w:t>krajevne skupnosti</w:t>
            </w:r>
          </w:p>
        </w:tc>
      </w:tr>
      <w:tr w:rsidR="003B42FB" w:rsidRPr="00CB72AE" w:rsidTr="008909F9"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2FB" w:rsidRPr="00CB72AE" w:rsidRDefault="003B42FB" w:rsidP="00B33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Prečiščeno besedilo Odloka </w:t>
            </w:r>
            <w:r w:rsidRPr="00CB72AE">
              <w:rPr>
                <w:sz w:val="24"/>
                <w:szCs w:val="24"/>
              </w:rPr>
              <w:t>o začasnih prostorskih ureditvenih pogojih  za centralna naselja v občini Slovenska Bistrica in mesto Slovenska Bistrica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2FB" w:rsidRPr="00CB72AE" w:rsidRDefault="00B76464" w:rsidP="000A69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Zaradi številnih sprememb in dopolnitev odloka se pripravi čistopis za boljšo preglednost in uporabo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2FB" w:rsidRPr="00CB72AE" w:rsidRDefault="00B76464" w:rsidP="000A69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 kvartal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2FB" w:rsidRPr="00CB72AE" w:rsidRDefault="00B76464" w:rsidP="00B33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Občinska uprava</w:t>
            </w:r>
          </w:p>
        </w:tc>
      </w:tr>
      <w:tr w:rsidR="003B42FB" w:rsidRPr="00CB72AE" w:rsidTr="008909F9"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2FB" w:rsidRDefault="003B42FB" w:rsidP="00B33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Prečiščeno besedilo Odloka o sprejetju prostorskih ureditvenih pogojev za celotno območje občine Slovenska Bistrica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2FB" w:rsidRPr="00CB72AE" w:rsidRDefault="003B42FB" w:rsidP="000A69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Zaradi številnih sprememb in dopolnitev odloka se pripravi čistopis za boljšo preglednost in uporabo 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2FB" w:rsidRPr="00CB72AE" w:rsidRDefault="00B76464" w:rsidP="000A69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 kvartal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2FB" w:rsidRPr="00CB72AE" w:rsidRDefault="003B42FB" w:rsidP="00B33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Občinska uprava</w:t>
            </w:r>
          </w:p>
        </w:tc>
      </w:tr>
      <w:tr w:rsidR="00C40615" w:rsidRPr="00CB72AE" w:rsidTr="008909F9"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615" w:rsidRPr="00CB72AE" w:rsidRDefault="00195E61" w:rsidP="009C6E55">
            <w:pPr>
              <w:rPr>
                <w:sz w:val="24"/>
                <w:szCs w:val="24"/>
              </w:rPr>
            </w:pPr>
            <w:r w:rsidRPr="00195E61">
              <w:rPr>
                <w:sz w:val="24"/>
                <w:szCs w:val="24"/>
              </w:rPr>
              <w:t xml:space="preserve">Odlok o oskrbi z vodo na območju občine Slovenska Bistrica 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615" w:rsidRPr="00CB72AE" w:rsidRDefault="00195E61" w:rsidP="00A37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Določitev </w:t>
            </w:r>
            <w:r w:rsidR="00A37AC2">
              <w:rPr>
                <w:sz w:val="24"/>
                <w:szCs w:val="24"/>
              </w:rPr>
              <w:t>n</w:t>
            </w:r>
            <w:r w:rsidRPr="00195E61">
              <w:rPr>
                <w:sz w:val="24"/>
                <w:szCs w:val="24"/>
              </w:rPr>
              <w:t>ačin</w:t>
            </w:r>
            <w:r w:rsidR="00A37AC2">
              <w:rPr>
                <w:sz w:val="24"/>
                <w:szCs w:val="24"/>
              </w:rPr>
              <w:t>a</w:t>
            </w:r>
            <w:r w:rsidRPr="00195E61">
              <w:rPr>
                <w:sz w:val="24"/>
                <w:szCs w:val="24"/>
              </w:rPr>
              <w:t xml:space="preserve"> izvajanja javne službe oskrbe s pitno vodo, določitev upravljavcev vodovodov na območju občine, obveznosti upravljavcev in uporabnikov</w:t>
            </w:r>
            <w:r w:rsidR="00A37AC2">
              <w:rPr>
                <w:sz w:val="24"/>
                <w:szCs w:val="24"/>
              </w:rPr>
              <w:t>,</w:t>
            </w:r>
            <w:r w:rsidRPr="00195E61">
              <w:rPr>
                <w:sz w:val="24"/>
                <w:szCs w:val="24"/>
              </w:rPr>
              <w:t xml:space="preserve"> pogoje</w:t>
            </w:r>
            <w:r w:rsidR="00A37AC2">
              <w:rPr>
                <w:sz w:val="24"/>
                <w:szCs w:val="24"/>
              </w:rPr>
              <w:t xml:space="preserve">v za </w:t>
            </w:r>
            <w:r w:rsidRPr="00195E61">
              <w:rPr>
                <w:sz w:val="24"/>
                <w:szCs w:val="24"/>
              </w:rPr>
              <w:t>prenos javnih vodovodnih sistemov v last Občine Slovenska Bistrica</w:t>
            </w:r>
            <w:r w:rsidR="00A37AC2">
              <w:rPr>
                <w:sz w:val="24"/>
                <w:szCs w:val="24"/>
              </w:rPr>
              <w:t>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615" w:rsidRPr="00CB72AE" w:rsidRDefault="00C40615" w:rsidP="009C6E55">
            <w:pPr>
              <w:rPr>
                <w:sz w:val="24"/>
                <w:szCs w:val="24"/>
              </w:rPr>
            </w:pPr>
            <w:r w:rsidRPr="00CB72AE">
              <w:rPr>
                <w:sz w:val="24"/>
                <w:szCs w:val="24"/>
              </w:rPr>
              <w:t>I</w:t>
            </w:r>
            <w:r w:rsidR="00A37AC2">
              <w:rPr>
                <w:sz w:val="24"/>
                <w:szCs w:val="24"/>
              </w:rPr>
              <w:t>I.- III</w:t>
            </w:r>
            <w:r w:rsidRPr="00CB72AE">
              <w:rPr>
                <w:sz w:val="24"/>
                <w:szCs w:val="24"/>
              </w:rPr>
              <w:t xml:space="preserve">. kvartal </w:t>
            </w:r>
          </w:p>
          <w:p w:rsidR="00C40615" w:rsidRPr="00CB72AE" w:rsidRDefault="00C40615" w:rsidP="009C6E55">
            <w:pPr>
              <w:jc w:val="center"/>
              <w:rPr>
                <w:sz w:val="24"/>
                <w:szCs w:val="24"/>
              </w:rPr>
            </w:pPr>
          </w:p>
          <w:p w:rsidR="00C40615" w:rsidRPr="00CB72AE" w:rsidRDefault="00C40615" w:rsidP="009C6E55">
            <w:pPr>
              <w:jc w:val="center"/>
              <w:rPr>
                <w:sz w:val="24"/>
                <w:szCs w:val="24"/>
              </w:rPr>
            </w:pPr>
          </w:p>
          <w:p w:rsidR="00C40615" w:rsidRPr="00CB72AE" w:rsidRDefault="00C40615" w:rsidP="009C6E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615" w:rsidRPr="00CB72AE" w:rsidRDefault="00A37AC2" w:rsidP="009C6E55">
            <w:pPr>
              <w:rPr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Izvajalec gospodarske javne službe</w:t>
            </w:r>
          </w:p>
        </w:tc>
      </w:tr>
      <w:tr w:rsidR="00A37AC2" w:rsidRPr="00CB72AE" w:rsidTr="008909F9"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AC2" w:rsidRPr="00CB72AE" w:rsidRDefault="00A37AC2" w:rsidP="009C6E55">
            <w:pPr>
              <w:rPr>
                <w:sz w:val="24"/>
                <w:szCs w:val="24"/>
              </w:rPr>
            </w:pPr>
            <w:r w:rsidRPr="00A37AC2">
              <w:rPr>
                <w:sz w:val="24"/>
                <w:szCs w:val="24"/>
              </w:rPr>
              <w:t>Odlok o odvajanju in čiščenju komunalne in pa</w:t>
            </w:r>
            <w:r>
              <w:rPr>
                <w:sz w:val="24"/>
                <w:szCs w:val="24"/>
              </w:rPr>
              <w:t>davinske odpadne vode</w:t>
            </w:r>
            <w:r w:rsidRPr="00A37AC2">
              <w:rPr>
                <w:sz w:val="24"/>
                <w:szCs w:val="24"/>
              </w:rPr>
              <w:t xml:space="preserve"> na območju občine Slovenska Bistrica 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AC2" w:rsidRPr="00CB72AE" w:rsidRDefault="00A37AC2" w:rsidP="00A37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Pr="00A37AC2">
              <w:rPr>
                <w:sz w:val="24"/>
                <w:szCs w:val="24"/>
              </w:rPr>
              <w:t>agotavljanje učinkovitega izvajanja javne službe, uskladitev s predpisi, ki se nanašajo na varovanje okolja ter zagotavljanje trajnostnega razvoja javne službe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AC2" w:rsidRPr="00CB72AE" w:rsidRDefault="00A37AC2" w:rsidP="009C6E55">
            <w:pPr>
              <w:rPr>
                <w:sz w:val="24"/>
                <w:szCs w:val="24"/>
              </w:rPr>
            </w:pPr>
            <w:r w:rsidRPr="00CB72AE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I.- III</w:t>
            </w:r>
            <w:r w:rsidRPr="00CB72AE">
              <w:rPr>
                <w:sz w:val="24"/>
                <w:szCs w:val="24"/>
              </w:rPr>
              <w:t xml:space="preserve">. kvartal </w:t>
            </w:r>
          </w:p>
          <w:p w:rsidR="00A37AC2" w:rsidRPr="00CB72AE" w:rsidRDefault="00A37AC2" w:rsidP="009C6E55">
            <w:pPr>
              <w:jc w:val="center"/>
              <w:rPr>
                <w:sz w:val="24"/>
                <w:szCs w:val="24"/>
              </w:rPr>
            </w:pPr>
          </w:p>
          <w:p w:rsidR="00A37AC2" w:rsidRPr="00CB72AE" w:rsidRDefault="00A37AC2" w:rsidP="009C6E55">
            <w:pPr>
              <w:jc w:val="center"/>
              <w:rPr>
                <w:sz w:val="24"/>
                <w:szCs w:val="24"/>
              </w:rPr>
            </w:pPr>
          </w:p>
          <w:p w:rsidR="00A37AC2" w:rsidRPr="00CB72AE" w:rsidRDefault="00A37AC2" w:rsidP="009C6E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AC2" w:rsidRPr="00CB72AE" w:rsidRDefault="00A37AC2" w:rsidP="009C6E55">
            <w:pPr>
              <w:rPr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Izvajalec gospodarske javne službe</w:t>
            </w:r>
          </w:p>
        </w:tc>
      </w:tr>
      <w:tr w:rsidR="00CA7781" w:rsidRPr="00CA7781" w:rsidTr="008909F9"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781" w:rsidRPr="00CA7781" w:rsidRDefault="00CA7781" w:rsidP="009C6E5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Poročilo o problematiki javne razsvetljave v lokalni skupnosti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781" w:rsidRPr="00CA7781" w:rsidRDefault="00CA7781" w:rsidP="00CA778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Poročilo in aktualne rešitve na področju javne razsvetljave v lokalni skupnosti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781" w:rsidRDefault="00CA7781" w:rsidP="009C6E5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III. – IV. kvartal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781" w:rsidRPr="00CA7781" w:rsidRDefault="00CA7781" w:rsidP="009C6E55">
            <w:pPr>
              <w:rPr>
                <w:rFonts w:ascii="Times-Roman" w:hAnsi="Times-Roman" w:cs="Times-Roman"/>
                <w:b/>
                <w:i/>
                <w:sz w:val="24"/>
                <w:szCs w:val="24"/>
              </w:rPr>
            </w:pPr>
          </w:p>
        </w:tc>
      </w:tr>
      <w:tr w:rsidR="00CA7781" w:rsidRPr="00CA7781" w:rsidTr="008909F9"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781" w:rsidRPr="00CA7781" w:rsidRDefault="00CA7781" w:rsidP="009C6E55">
            <w:pPr>
              <w:rPr>
                <w:b/>
                <w:i/>
                <w:sz w:val="24"/>
                <w:szCs w:val="24"/>
              </w:rPr>
            </w:pPr>
            <w:r w:rsidRPr="00CA7781">
              <w:rPr>
                <w:b/>
                <w:i/>
                <w:sz w:val="24"/>
                <w:szCs w:val="24"/>
              </w:rPr>
              <w:t>Analiza cen komunalnih storitev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781" w:rsidRPr="00CA7781" w:rsidRDefault="00CA7781" w:rsidP="00CA7781">
            <w:pPr>
              <w:rPr>
                <w:b/>
                <w:i/>
                <w:sz w:val="24"/>
                <w:szCs w:val="24"/>
              </w:rPr>
            </w:pPr>
            <w:r w:rsidRPr="00CA7781">
              <w:rPr>
                <w:b/>
                <w:i/>
                <w:sz w:val="24"/>
                <w:szCs w:val="24"/>
              </w:rPr>
              <w:t xml:space="preserve">Z analizo cen komunalnih storitev se preveri </w:t>
            </w:r>
            <w:r>
              <w:rPr>
                <w:b/>
                <w:i/>
                <w:sz w:val="24"/>
                <w:szCs w:val="24"/>
              </w:rPr>
              <w:t xml:space="preserve">tudi gibanje stroškov po posameznih področjih, kjer so se spremenile cene komunalnih storitev 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781" w:rsidRPr="00CA7781" w:rsidRDefault="00CA7781" w:rsidP="009C6E5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III. kvartal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781" w:rsidRPr="00CA7781" w:rsidRDefault="00CA7781" w:rsidP="009C6E55">
            <w:pPr>
              <w:rPr>
                <w:rFonts w:ascii="Times-Roman" w:hAnsi="Times-Roman" w:cs="Times-Roman"/>
                <w:b/>
                <w:i/>
                <w:sz w:val="24"/>
                <w:szCs w:val="24"/>
              </w:rPr>
            </w:pPr>
            <w:r w:rsidRPr="00CA7781">
              <w:rPr>
                <w:rFonts w:ascii="Times-Roman" w:hAnsi="Times-Roman" w:cs="Times-Roman"/>
                <w:b/>
                <w:i/>
                <w:sz w:val="24"/>
                <w:szCs w:val="24"/>
              </w:rPr>
              <w:t>Komunala Slovenska Bistrica d.o.o.</w:t>
            </w:r>
          </w:p>
        </w:tc>
      </w:tr>
    </w:tbl>
    <w:p w:rsidR="00A37AC2" w:rsidRDefault="00A37AC2" w:rsidP="00A37AC2"/>
    <w:p w:rsidR="00A37AC2" w:rsidRPr="00A37AC2" w:rsidRDefault="00A37AC2" w:rsidP="00A37AC2"/>
    <w:p w:rsidR="00F83730" w:rsidRPr="00CB72AE" w:rsidRDefault="00F83730" w:rsidP="00F83730">
      <w:pPr>
        <w:pStyle w:val="Naslov9"/>
        <w:rPr>
          <w:sz w:val="24"/>
          <w:szCs w:val="24"/>
        </w:rPr>
      </w:pPr>
      <w:r w:rsidRPr="00CB72AE">
        <w:rPr>
          <w:sz w:val="24"/>
          <w:szCs w:val="24"/>
        </w:rPr>
        <w:t xml:space="preserve">GOSPODARSTVO  </w:t>
      </w:r>
    </w:p>
    <w:p w:rsidR="00F83730" w:rsidRPr="00CB72AE" w:rsidRDefault="00F83730" w:rsidP="00F83730">
      <w:pPr>
        <w:rPr>
          <w:sz w:val="24"/>
          <w:szCs w:val="24"/>
        </w:rPr>
      </w:pPr>
    </w:p>
    <w:p w:rsidR="00F83730" w:rsidRPr="00CB72AE" w:rsidRDefault="00F83730" w:rsidP="00F83730">
      <w:pPr>
        <w:rPr>
          <w:sz w:val="24"/>
          <w:szCs w:val="24"/>
        </w:rPr>
      </w:pPr>
    </w:p>
    <w:tbl>
      <w:tblPr>
        <w:tblW w:w="1375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  <w:gridCol w:w="1418"/>
        <w:gridCol w:w="2551"/>
      </w:tblGrid>
      <w:tr w:rsidR="00F83730" w:rsidRPr="00CB72AE" w:rsidTr="00815EEF">
        <w:tc>
          <w:tcPr>
            <w:tcW w:w="4820" w:type="dxa"/>
          </w:tcPr>
          <w:p w:rsidR="00F83730" w:rsidRPr="00CB72AE" w:rsidRDefault="00F83730" w:rsidP="00815EEF">
            <w:pPr>
              <w:jc w:val="both"/>
              <w:rPr>
                <w:b/>
                <w:i/>
                <w:sz w:val="24"/>
                <w:szCs w:val="24"/>
              </w:rPr>
            </w:pPr>
            <w:r w:rsidRPr="00CB72AE">
              <w:rPr>
                <w:b/>
                <w:i/>
                <w:sz w:val="24"/>
                <w:szCs w:val="24"/>
              </w:rPr>
              <w:t>NALOGE</w:t>
            </w:r>
          </w:p>
        </w:tc>
        <w:tc>
          <w:tcPr>
            <w:tcW w:w="4961" w:type="dxa"/>
          </w:tcPr>
          <w:p w:rsidR="00F83730" w:rsidRPr="00CB72AE" w:rsidRDefault="00F83730" w:rsidP="00815EEF">
            <w:pPr>
              <w:jc w:val="both"/>
              <w:rPr>
                <w:b/>
                <w:i/>
                <w:sz w:val="24"/>
                <w:szCs w:val="24"/>
              </w:rPr>
            </w:pPr>
            <w:r w:rsidRPr="00CB72AE">
              <w:rPr>
                <w:b/>
                <w:i/>
                <w:sz w:val="24"/>
                <w:szCs w:val="24"/>
              </w:rPr>
              <w:t>NAMEN</w:t>
            </w:r>
          </w:p>
        </w:tc>
        <w:tc>
          <w:tcPr>
            <w:tcW w:w="1418" w:type="dxa"/>
          </w:tcPr>
          <w:p w:rsidR="00F83730" w:rsidRPr="00D85182" w:rsidRDefault="00F83730" w:rsidP="00815EEF">
            <w:pPr>
              <w:pStyle w:val="Naslov9"/>
              <w:jc w:val="left"/>
              <w:rPr>
                <w:i/>
                <w:sz w:val="24"/>
                <w:szCs w:val="24"/>
              </w:rPr>
            </w:pPr>
            <w:r w:rsidRPr="00D85182">
              <w:rPr>
                <w:i/>
                <w:sz w:val="24"/>
                <w:szCs w:val="24"/>
              </w:rPr>
              <w:t>OKVIRNI ROK</w:t>
            </w:r>
          </w:p>
        </w:tc>
        <w:tc>
          <w:tcPr>
            <w:tcW w:w="2551" w:type="dxa"/>
          </w:tcPr>
          <w:p w:rsidR="00F83730" w:rsidRPr="00D85182" w:rsidRDefault="00F83730" w:rsidP="00815EEF">
            <w:pPr>
              <w:pStyle w:val="Naslov8"/>
              <w:jc w:val="center"/>
              <w:rPr>
                <w:i/>
                <w:sz w:val="24"/>
                <w:szCs w:val="24"/>
              </w:rPr>
            </w:pPr>
            <w:r w:rsidRPr="00D85182">
              <w:rPr>
                <w:i/>
                <w:sz w:val="24"/>
                <w:szCs w:val="24"/>
              </w:rPr>
              <w:t>SODELUJOČI</w:t>
            </w:r>
          </w:p>
          <w:p w:rsidR="00F83730" w:rsidRPr="00CB72AE" w:rsidRDefault="00F83730" w:rsidP="00815EEF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F83730" w:rsidRPr="00CB72AE" w:rsidTr="00815EEF">
        <w:tc>
          <w:tcPr>
            <w:tcW w:w="4820" w:type="dxa"/>
          </w:tcPr>
          <w:p w:rsidR="00F83730" w:rsidRPr="00CB72AE" w:rsidRDefault="00F83730" w:rsidP="00815EEF">
            <w:pPr>
              <w:rPr>
                <w:sz w:val="24"/>
                <w:szCs w:val="24"/>
              </w:rPr>
            </w:pPr>
            <w:r w:rsidRPr="00CB72AE">
              <w:rPr>
                <w:sz w:val="24"/>
                <w:szCs w:val="24"/>
              </w:rPr>
              <w:t>Sprejem DIIP-</w:t>
            </w:r>
            <w:proofErr w:type="spellStart"/>
            <w:r w:rsidRPr="00CB72AE">
              <w:rPr>
                <w:sz w:val="24"/>
                <w:szCs w:val="24"/>
              </w:rPr>
              <w:t>ov</w:t>
            </w:r>
            <w:proofErr w:type="spellEnd"/>
            <w:r w:rsidRPr="00CB72AE">
              <w:rPr>
                <w:sz w:val="24"/>
                <w:szCs w:val="24"/>
              </w:rPr>
              <w:t xml:space="preserve"> in IP-jev za razvojne projekte</w:t>
            </w:r>
          </w:p>
        </w:tc>
        <w:tc>
          <w:tcPr>
            <w:tcW w:w="4961" w:type="dxa"/>
          </w:tcPr>
          <w:p w:rsidR="00F83730" w:rsidRPr="00CB72AE" w:rsidRDefault="00F83730" w:rsidP="00815EEF">
            <w:pPr>
              <w:rPr>
                <w:sz w:val="24"/>
                <w:szCs w:val="24"/>
              </w:rPr>
            </w:pPr>
            <w:r w:rsidRPr="00CB72AE">
              <w:rPr>
                <w:sz w:val="24"/>
                <w:szCs w:val="24"/>
              </w:rPr>
              <w:t>Pripravljena in potrjena investicijska dokumentacija za izvajanje razvojnih projektov v okviru vsebine Regionalni razvojni programi, projekti v okviru 2</w:t>
            </w:r>
            <w:r w:rsidR="005637E3" w:rsidRPr="00CB72AE">
              <w:rPr>
                <w:sz w:val="24"/>
                <w:szCs w:val="24"/>
              </w:rPr>
              <w:t>1</w:t>
            </w:r>
            <w:r w:rsidRPr="00CB72AE">
              <w:rPr>
                <w:sz w:val="24"/>
                <w:szCs w:val="24"/>
              </w:rPr>
              <w:t>. člena ZFO, ter ostalih programov za sofinanciranje</w:t>
            </w:r>
          </w:p>
          <w:p w:rsidR="00F83730" w:rsidRPr="00CB72AE" w:rsidRDefault="00F83730" w:rsidP="00815EE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83730" w:rsidRPr="00CB72AE" w:rsidRDefault="00F83730" w:rsidP="00815EEF">
            <w:pPr>
              <w:jc w:val="center"/>
              <w:rPr>
                <w:sz w:val="24"/>
                <w:szCs w:val="24"/>
              </w:rPr>
            </w:pPr>
            <w:r w:rsidRPr="00CB72AE">
              <w:rPr>
                <w:sz w:val="24"/>
                <w:szCs w:val="24"/>
              </w:rPr>
              <w:t>I. - IV. kvartal</w:t>
            </w:r>
          </w:p>
        </w:tc>
        <w:tc>
          <w:tcPr>
            <w:tcW w:w="2551" w:type="dxa"/>
          </w:tcPr>
          <w:p w:rsidR="00F83730" w:rsidRPr="00CB72AE" w:rsidRDefault="00E67EA4" w:rsidP="00815EEF">
            <w:pPr>
              <w:rPr>
                <w:sz w:val="24"/>
                <w:szCs w:val="24"/>
              </w:rPr>
            </w:pPr>
            <w:r w:rsidRPr="00CB72AE">
              <w:rPr>
                <w:sz w:val="24"/>
                <w:szCs w:val="24"/>
              </w:rPr>
              <w:t>RIC</w:t>
            </w:r>
          </w:p>
        </w:tc>
      </w:tr>
      <w:tr w:rsidR="00C90F7B" w:rsidRPr="00CB72AE" w:rsidTr="00815EEF">
        <w:tc>
          <w:tcPr>
            <w:tcW w:w="4820" w:type="dxa"/>
          </w:tcPr>
          <w:p w:rsidR="00C90F7B" w:rsidRPr="00CB72AE" w:rsidRDefault="00C90F7B" w:rsidP="00F04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Pravilnik o merilih za izdajo soglasja za podaljšan obratovalni čas</w:t>
            </w:r>
          </w:p>
        </w:tc>
        <w:tc>
          <w:tcPr>
            <w:tcW w:w="4961" w:type="dxa"/>
          </w:tcPr>
          <w:p w:rsidR="00C90F7B" w:rsidRPr="00CB72AE" w:rsidRDefault="00C90F7B" w:rsidP="00815E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Določitev postopkov in meril za podaljševanje obratovalnih časov</w:t>
            </w:r>
          </w:p>
        </w:tc>
        <w:tc>
          <w:tcPr>
            <w:tcW w:w="1418" w:type="dxa"/>
          </w:tcPr>
          <w:p w:rsidR="00C90F7B" w:rsidRPr="00CB72AE" w:rsidRDefault="00C90F7B" w:rsidP="00815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 kvartal</w:t>
            </w:r>
          </w:p>
        </w:tc>
        <w:tc>
          <w:tcPr>
            <w:tcW w:w="2551" w:type="dxa"/>
          </w:tcPr>
          <w:p w:rsidR="00C90F7B" w:rsidRPr="00CB72AE" w:rsidRDefault="00C90F7B" w:rsidP="00815EEF">
            <w:pPr>
              <w:rPr>
                <w:sz w:val="24"/>
                <w:szCs w:val="24"/>
              </w:rPr>
            </w:pPr>
          </w:p>
        </w:tc>
      </w:tr>
      <w:tr w:rsidR="00F83730" w:rsidRPr="00CB72AE" w:rsidTr="00815EEF">
        <w:tc>
          <w:tcPr>
            <w:tcW w:w="4820" w:type="dxa"/>
          </w:tcPr>
          <w:p w:rsidR="00F83730" w:rsidRDefault="00F83730" w:rsidP="00F04CC7">
            <w:pPr>
              <w:rPr>
                <w:sz w:val="24"/>
                <w:szCs w:val="24"/>
              </w:rPr>
            </w:pPr>
            <w:r w:rsidRPr="00CB72AE">
              <w:rPr>
                <w:sz w:val="24"/>
                <w:szCs w:val="24"/>
              </w:rPr>
              <w:t>Sprejem odlokov in predpisov vezanih na izvajanje nalog s področja Oddelka za gospodarstvo</w:t>
            </w:r>
          </w:p>
          <w:p w:rsidR="00CB72AE" w:rsidRPr="00CB72AE" w:rsidRDefault="00CB72AE" w:rsidP="00F04CC7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F83730" w:rsidRPr="00CB72AE" w:rsidRDefault="00F83730" w:rsidP="00815EEF">
            <w:pPr>
              <w:rPr>
                <w:sz w:val="24"/>
                <w:szCs w:val="24"/>
              </w:rPr>
            </w:pPr>
            <w:r w:rsidRPr="00CB72AE">
              <w:rPr>
                <w:sz w:val="24"/>
                <w:szCs w:val="24"/>
              </w:rPr>
              <w:t>Uskladitev občinskih aktov z veljavnimi predpisi in sprejem  novih aktov</w:t>
            </w:r>
          </w:p>
        </w:tc>
        <w:tc>
          <w:tcPr>
            <w:tcW w:w="1418" w:type="dxa"/>
          </w:tcPr>
          <w:p w:rsidR="00F04CC7" w:rsidRPr="00CB72AE" w:rsidRDefault="00F04CC7" w:rsidP="00815EEF">
            <w:pPr>
              <w:jc w:val="center"/>
              <w:rPr>
                <w:sz w:val="24"/>
                <w:szCs w:val="24"/>
              </w:rPr>
            </w:pPr>
          </w:p>
          <w:p w:rsidR="00F83730" w:rsidRPr="00CB72AE" w:rsidRDefault="00F83730" w:rsidP="00815EEF">
            <w:pPr>
              <w:jc w:val="center"/>
              <w:rPr>
                <w:sz w:val="24"/>
                <w:szCs w:val="24"/>
              </w:rPr>
            </w:pPr>
            <w:r w:rsidRPr="00CB72AE">
              <w:rPr>
                <w:sz w:val="24"/>
                <w:szCs w:val="24"/>
              </w:rPr>
              <w:t xml:space="preserve"> I. - IV. kvartal</w:t>
            </w:r>
          </w:p>
        </w:tc>
        <w:tc>
          <w:tcPr>
            <w:tcW w:w="2551" w:type="dxa"/>
          </w:tcPr>
          <w:p w:rsidR="00F83730" w:rsidRPr="00CB72AE" w:rsidRDefault="00F83730" w:rsidP="00815EEF">
            <w:pPr>
              <w:rPr>
                <w:sz w:val="24"/>
                <w:szCs w:val="24"/>
              </w:rPr>
            </w:pPr>
          </w:p>
          <w:p w:rsidR="00F83730" w:rsidRPr="00CB72AE" w:rsidRDefault="00F83730" w:rsidP="00815EEF">
            <w:pPr>
              <w:rPr>
                <w:sz w:val="24"/>
                <w:szCs w:val="24"/>
              </w:rPr>
            </w:pPr>
          </w:p>
        </w:tc>
      </w:tr>
      <w:tr w:rsidR="00F83730" w:rsidRPr="00CB72AE" w:rsidTr="00815EEF">
        <w:tc>
          <w:tcPr>
            <w:tcW w:w="4820" w:type="dxa"/>
          </w:tcPr>
          <w:p w:rsidR="00F83730" w:rsidRPr="00CB72AE" w:rsidRDefault="00F83730" w:rsidP="00815EEF">
            <w:pPr>
              <w:rPr>
                <w:sz w:val="24"/>
                <w:szCs w:val="24"/>
              </w:rPr>
            </w:pPr>
            <w:r w:rsidRPr="00CB72AE">
              <w:rPr>
                <w:sz w:val="24"/>
                <w:szCs w:val="24"/>
              </w:rPr>
              <w:t>RIC – poročilo o delu javnega zavoda</w:t>
            </w:r>
          </w:p>
          <w:p w:rsidR="00F83730" w:rsidRPr="00CB72AE" w:rsidRDefault="00F83730" w:rsidP="00815EEF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F83730" w:rsidRPr="00CB72AE" w:rsidRDefault="00F83730" w:rsidP="00815EEF">
            <w:pPr>
              <w:rPr>
                <w:sz w:val="24"/>
                <w:szCs w:val="24"/>
              </w:rPr>
            </w:pPr>
            <w:r w:rsidRPr="00CB72AE">
              <w:rPr>
                <w:sz w:val="24"/>
                <w:szCs w:val="24"/>
              </w:rPr>
              <w:t>Seznanitev občinskega sveta z dejavnostjo in realizacijo izvajanja nalog</w:t>
            </w:r>
          </w:p>
          <w:p w:rsidR="00F83730" w:rsidRPr="00CB72AE" w:rsidRDefault="00F83730" w:rsidP="00815EE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83730" w:rsidRPr="00CB72AE" w:rsidRDefault="00F83730" w:rsidP="00815EEF">
            <w:pPr>
              <w:jc w:val="center"/>
              <w:rPr>
                <w:sz w:val="24"/>
                <w:szCs w:val="24"/>
              </w:rPr>
            </w:pPr>
            <w:r w:rsidRPr="00CB72AE">
              <w:rPr>
                <w:sz w:val="24"/>
                <w:szCs w:val="24"/>
              </w:rPr>
              <w:t>II. kvartal</w:t>
            </w:r>
          </w:p>
        </w:tc>
        <w:tc>
          <w:tcPr>
            <w:tcW w:w="2551" w:type="dxa"/>
          </w:tcPr>
          <w:p w:rsidR="00F83730" w:rsidRPr="00CB72AE" w:rsidRDefault="00F83730" w:rsidP="00CB72AE">
            <w:pPr>
              <w:rPr>
                <w:sz w:val="24"/>
                <w:szCs w:val="24"/>
              </w:rPr>
            </w:pPr>
            <w:r w:rsidRPr="00CB72AE">
              <w:rPr>
                <w:sz w:val="24"/>
                <w:szCs w:val="24"/>
              </w:rPr>
              <w:t xml:space="preserve">  </w:t>
            </w:r>
            <w:r w:rsidR="00E67EA4" w:rsidRPr="00CB72AE">
              <w:rPr>
                <w:sz w:val="24"/>
                <w:szCs w:val="24"/>
              </w:rPr>
              <w:t>RIC</w:t>
            </w:r>
          </w:p>
        </w:tc>
      </w:tr>
    </w:tbl>
    <w:p w:rsidR="000913E1" w:rsidRPr="00CB72AE" w:rsidRDefault="000913E1" w:rsidP="001D13A4">
      <w:pPr>
        <w:pStyle w:val="Naslov5"/>
        <w:widowControl/>
        <w:numPr>
          <w:ilvl w:val="12"/>
          <w:numId w:val="0"/>
        </w:numPr>
        <w:rPr>
          <w:szCs w:val="24"/>
        </w:rPr>
      </w:pPr>
    </w:p>
    <w:p w:rsidR="00F04CC7" w:rsidRPr="00CB72AE" w:rsidRDefault="00F04CC7" w:rsidP="00F04CC7">
      <w:pPr>
        <w:rPr>
          <w:sz w:val="24"/>
          <w:szCs w:val="24"/>
        </w:rPr>
      </w:pPr>
    </w:p>
    <w:p w:rsidR="00D747F1" w:rsidRPr="00CB72AE" w:rsidRDefault="00D747F1" w:rsidP="00E3480A">
      <w:pPr>
        <w:pStyle w:val="Telobesedila2"/>
        <w:rPr>
          <w:sz w:val="24"/>
          <w:szCs w:val="24"/>
        </w:rPr>
      </w:pPr>
      <w:r w:rsidRPr="00CB72AE">
        <w:rPr>
          <w:sz w:val="24"/>
          <w:szCs w:val="24"/>
        </w:rPr>
        <w:t xml:space="preserve">Slovenska Bistrica, dne </w:t>
      </w:r>
      <w:r w:rsidR="00615846" w:rsidRPr="00CB72AE">
        <w:rPr>
          <w:sz w:val="24"/>
          <w:szCs w:val="24"/>
        </w:rPr>
        <w:t xml:space="preserve"> </w:t>
      </w:r>
      <w:r w:rsidR="00171FF2">
        <w:rPr>
          <w:sz w:val="24"/>
          <w:szCs w:val="24"/>
        </w:rPr>
        <w:t>21.4.2015</w:t>
      </w:r>
    </w:p>
    <w:p w:rsidR="00D747F1" w:rsidRPr="00CB72AE" w:rsidRDefault="00D747F1" w:rsidP="00D747F1">
      <w:pPr>
        <w:pStyle w:val="Telobesedila"/>
        <w:rPr>
          <w:szCs w:val="24"/>
        </w:rPr>
      </w:pPr>
      <w:r w:rsidRPr="00CB72AE">
        <w:rPr>
          <w:szCs w:val="24"/>
        </w:rPr>
        <w:t xml:space="preserve">         </w:t>
      </w:r>
      <w:r w:rsidRPr="00CB72AE">
        <w:rPr>
          <w:szCs w:val="24"/>
        </w:rPr>
        <w:tab/>
      </w:r>
      <w:r w:rsidRPr="00CB72AE">
        <w:rPr>
          <w:szCs w:val="24"/>
        </w:rPr>
        <w:tab/>
      </w:r>
      <w:r w:rsidRPr="00CB72AE">
        <w:rPr>
          <w:szCs w:val="24"/>
        </w:rPr>
        <w:tab/>
      </w:r>
      <w:r w:rsidRPr="00CB72AE">
        <w:rPr>
          <w:szCs w:val="24"/>
        </w:rPr>
        <w:tab/>
      </w:r>
      <w:r w:rsidRPr="00CB72AE">
        <w:rPr>
          <w:szCs w:val="24"/>
        </w:rPr>
        <w:tab/>
      </w:r>
      <w:r w:rsidRPr="00CB72AE">
        <w:rPr>
          <w:szCs w:val="24"/>
        </w:rPr>
        <w:tab/>
      </w:r>
      <w:r w:rsidRPr="00CB72AE">
        <w:rPr>
          <w:szCs w:val="24"/>
        </w:rPr>
        <w:tab/>
        <w:t xml:space="preserve">      </w:t>
      </w:r>
      <w:r w:rsidRPr="00CB72AE">
        <w:rPr>
          <w:szCs w:val="24"/>
        </w:rPr>
        <w:tab/>
      </w:r>
      <w:r w:rsidRPr="00CB72AE">
        <w:rPr>
          <w:szCs w:val="24"/>
        </w:rPr>
        <w:tab/>
      </w:r>
      <w:r w:rsidRPr="00CB72AE">
        <w:rPr>
          <w:szCs w:val="24"/>
        </w:rPr>
        <w:tab/>
      </w:r>
      <w:r w:rsidRPr="00CB72AE">
        <w:rPr>
          <w:szCs w:val="24"/>
        </w:rPr>
        <w:tab/>
      </w:r>
      <w:r w:rsidRPr="00CB72AE">
        <w:rPr>
          <w:szCs w:val="24"/>
        </w:rPr>
        <w:tab/>
        <w:t xml:space="preserve"> </w:t>
      </w:r>
      <w:r w:rsidR="005328B8" w:rsidRPr="00CB72AE">
        <w:rPr>
          <w:szCs w:val="24"/>
        </w:rPr>
        <w:t xml:space="preserve">              </w:t>
      </w:r>
      <w:r w:rsidR="00F83730" w:rsidRPr="00CB72AE">
        <w:rPr>
          <w:szCs w:val="24"/>
        </w:rPr>
        <w:t xml:space="preserve">  </w:t>
      </w:r>
      <w:r w:rsidR="005328B8" w:rsidRPr="00CB72AE">
        <w:rPr>
          <w:szCs w:val="24"/>
        </w:rPr>
        <w:t xml:space="preserve"> Dr. Ivan ŽAGAR</w:t>
      </w:r>
      <w:r w:rsidR="00533229" w:rsidRPr="00CB72AE">
        <w:rPr>
          <w:szCs w:val="24"/>
        </w:rPr>
        <w:t>,</w:t>
      </w:r>
    </w:p>
    <w:p w:rsidR="00D747F1" w:rsidRPr="00CB72AE" w:rsidRDefault="00D747F1" w:rsidP="00D747F1">
      <w:pPr>
        <w:jc w:val="center"/>
        <w:rPr>
          <w:sz w:val="24"/>
          <w:szCs w:val="24"/>
        </w:rPr>
      </w:pPr>
      <w:r w:rsidRPr="00CB72AE">
        <w:rPr>
          <w:sz w:val="24"/>
          <w:szCs w:val="24"/>
        </w:rPr>
        <w:t xml:space="preserve"> </w:t>
      </w:r>
      <w:r w:rsidRPr="00CB72AE">
        <w:rPr>
          <w:sz w:val="24"/>
          <w:szCs w:val="24"/>
        </w:rPr>
        <w:tab/>
      </w:r>
      <w:r w:rsidRPr="00CB72AE">
        <w:rPr>
          <w:sz w:val="24"/>
          <w:szCs w:val="24"/>
        </w:rPr>
        <w:tab/>
      </w:r>
      <w:r w:rsidRPr="00CB72AE">
        <w:rPr>
          <w:sz w:val="24"/>
          <w:szCs w:val="24"/>
        </w:rPr>
        <w:tab/>
      </w:r>
      <w:r w:rsidRPr="00CB72AE">
        <w:rPr>
          <w:sz w:val="24"/>
          <w:szCs w:val="24"/>
        </w:rPr>
        <w:tab/>
      </w:r>
      <w:r w:rsidRPr="00CB72AE">
        <w:rPr>
          <w:sz w:val="24"/>
          <w:szCs w:val="24"/>
        </w:rPr>
        <w:tab/>
      </w:r>
      <w:r w:rsidRPr="00CB72AE">
        <w:rPr>
          <w:sz w:val="24"/>
          <w:szCs w:val="24"/>
        </w:rPr>
        <w:tab/>
      </w:r>
      <w:r w:rsidRPr="00CB72AE">
        <w:rPr>
          <w:sz w:val="24"/>
          <w:szCs w:val="24"/>
        </w:rPr>
        <w:tab/>
        <w:t xml:space="preserve">      </w:t>
      </w:r>
      <w:r w:rsidRPr="00CB72AE">
        <w:rPr>
          <w:sz w:val="24"/>
          <w:szCs w:val="24"/>
        </w:rPr>
        <w:tab/>
      </w:r>
      <w:r w:rsidRPr="00CB72AE">
        <w:rPr>
          <w:sz w:val="24"/>
          <w:szCs w:val="24"/>
        </w:rPr>
        <w:tab/>
      </w:r>
      <w:r w:rsidRPr="00CB72AE">
        <w:rPr>
          <w:sz w:val="24"/>
          <w:szCs w:val="24"/>
        </w:rPr>
        <w:tab/>
      </w:r>
      <w:r w:rsidRPr="00CB72AE">
        <w:rPr>
          <w:sz w:val="24"/>
          <w:szCs w:val="24"/>
        </w:rPr>
        <w:tab/>
      </w:r>
      <w:r w:rsidR="00F83730" w:rsidRPr="00CB72AE">
        <w:rPr>
          <w:sz w:val="24"/>
          <w:szCs w:val="24"/>
        </w:rPr>
        <w:t xml:space="preserve"> </w:t>
      </w:r>
      <w:r w:rsidR="00BA279B" w:rsidRPr="00CB72AE">
        <w:rPr>
          <w:sz w:val="24"/>
          <w:szCs w:val="24"/>
        </w:rPr>
        <w:t xml:space="preserve"> </w:t>
      </w:r>
      <w:r w:rsidRPr="00CB72AE">
        <w:rPr>
          <w:sz w:val="24"/>
          <w:szCs w:val="24"/>
        </w:rPr>
        <w:t>župan</w:t>
      </w:r>
    </w:p>
    <w:p w:rsidR="00D747F1" w:rsidRPr="00CB72AE" w:rsidRDefault="00D747F1" w:rsidP="00E3480A">
      <w:pPr>
        <w:tabs>
          <w:tab w:val="left" w:pos="8797"/>
        </w:tabs>
        <w:ind w:left="5664"/>
        <w:jc w:val="both"/>
        <w:rPr>
          <w:sz w:val="24"/>
          <w:szCs w:val="24"/>
        </w:rPr>
      </w:pPr>
      <w:r w:rsidRPr="00CB72AE">
        <w:rPr>
          <w:sz w:val="24"/>
          <w:szCs w:val="24"/>
        </w:rPr>
        <w:t xml:space="preserve">   </w:t>
      </w:r>
      <w:r w:rsidRPr="00CB72AE">
        <w:rPr>
          <w:sz w:val="24"/>
          <w:szCs w:val="24"/>
        </w:rPr>
        <w:tab/>
      </w:r>
      <w:r w:rsidRPr="00CB72AE">
        <w:rPr>
          <w:sz w:val="24"/>
          <w:szCs w:val="24"/>
        </w:rPr>
        <w:tab/>
        <w:t xml:space="preserve">  </w:t>
      </w:r>
      <w:r w:rsidR="00BA279B" w:rsidRPr="00CB72AE">
        <w:rPr>
          <w:sz w:val="24"/>
          <w:szCs w:val="24"/>
        </w:rPr>
        <w:t>O</w:t>
      </w:r>
      <w:r w:rsidRPr="00CB72AE">
        <w:rPr>
          <w:sz w:val="24"/>
          <w:szCs w:val="24"/>
        </w:rPr>
        <w:t>bčine Slovenska Bistrica</w:t>
      </w:r>
      <w:r w:rsidRPr="00CB72AE">
        <w:rPr>
          <w:sz w:val="24"/>
          <w:szCs w:val="24"/>
        </w:rPr>
        <w:tab/>
      </w:r>
    </w:p>
    <w:sectPr w:rsidR="00D747F1" w:rsidRPr="00CB72AE" w:rsidSect="00153A8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40" w:h="11907" w:orient="landscape" w:code="9"/>
      <w:pgMar w:top="899" w:right="1701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D33" w:rsidRDefault="007D6D33">
      <w:r>
        <w:separator/>
      </w:r>
    </w:p>
  </w:endnote>
  <w:endnote w:type="continuationSeparator" w:id="0">
    <w:p w:rsidR="007D6D33" w:rsidRDefault="007D6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33" w:rsidRDefault="00C01109" w:rsidP="00DC7640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7D6D33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7D6D33" w:rsidRDefault="007D6D33" w:rsidP="00DC7640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33" w:rsidRDefault="007D6D33" w:rsidP="00DC7640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t xml:space="preserve"> </w:t>
    </w:r>
  </w:p>
  <w:p w:rsidR="007D6D33" w:rsidRDefault="007D6D33" w:rsidP="00DC7640">
    <w:pPr>
      <w:pStyle w:val="Noga"/>
      <w:widowControl/>
      <w:ind w:left="-426" w:right="360"/>
      <w:jc w:val="center"/>
      <w:rPr>
        <w:rStyle w:val="tevilkastrani"/>
        <w:b/>
        <w:sz w:val="16"/>
      </w:rPr>
    </w:pPr>
    <w:r>
      <w:rPr>
        <w:rStyle w:val="tevilkastrani"/>
        <w:snapToGrid w:val="0"/>
        <w:sz w:val="12"/>
      </w:rPr>
      <w:tab/>
    </w:r>
    <w:r>
      <w:rPr>
        <w:rStyle w:val="tevilkastrani"/>
        <w:snapToGrid w:val="0"/>
        <w:sz w:val="12"/>
      </w:rPr>
      <w:tab/>
      <w:t xml:space="preserve">         </w:t>
    </w:r>
    <w:r w:rsidRPr="00DA2CCD">
      <w:rPr>
        <w:rStyle w:val="tevilkastrani"/>
        <w:b/>
        <w:sz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33" w:rsidRPr="001F4D0E" w:rsidRDefault="00C01109">
    <w:pPr>
      <w:pStyle w:val="Noga"/>
      <w:rPr>
        <w:sz w:val="16"/>
        <w:szCs w:val="16"/>
      </w:rPr>
    </w:pPr>
    <w:r w:rsidRPr="001F4D0E">
      <w:rPr>
        <w:sz w:val="16"/>
        <w:szCs w:val="16"/>
      </w:rPr>
      <w:fldChar w:fldCharType="begin"/>
    </w:r>
    <w:r w:rsidR="007D6D33" w:rsidRPr="001F4D0E">
      <w:rPr>
        <w:sz w:val="16"/>
        <w:szCs w:val="16"/>
      </w:rPr>
      <w:instrText xml:space="preserve"> FILENAME \p </w:instrText>
    </w:r>
    <w:r w:rsidRPr="001F4D0E">
      <w:rPr>
        <w:sz w:val="16"/>
        <w:szCs w:val="16"/>
      </w:rPr>
      <w:fldChar w:fldCharType="separate"/>
    </w:r>
    <w:r w:rsidR="007D6D33">
      <w:rPr>
        <w:noProof/>
        <w:sz w:val="16"/>
        <w:szCs w:val="16"/>
      </w:rPr>
      <w:t>N:\1_1_Obsvet_mandat 2014-2018\3. redna seja - ...2.2015\osnutek programa dela 2015_I.obravnava.doc</w:t>
    </w:r>
    <w:r w:rsidRPr="001F4D0E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D33" w:rsidRDefault="007D6D33">
      <w:r>
        <w:separator/>
      </w:r>
    </w:p>
  </w:footnote>
  <w:footnote w:type="continuationSeparator" w:id="0">
    <w:p w:rsidR="007D6D33" w:rsidRDefault="007D6D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33" w:rsidRDefault="007D6D33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33" w:rsidRPr="00CB72AE" w:rsidRDefault="007D6D33" w:rsidP="00E624F7">
    <w:pPr>
      <w:pStyle w:val="Glava"/>
      <w:jc w:val="right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  </w:t>
    </w:r>
    <w:r w:rsidRPr="00E624F7">
      <w:rPr>
        <w:b/>
        <w:i/>
        <w:sz w:val="16"/>
        <w:szCs w:val="16"/>
      </w:rPr>
      <w:t>PROGRAM</w:t>
    </w:r>
    <w:r>
      <w:rPr>
        <w:b/>
        <w:i/>
        <w:sz w:val="16"/>
        <w:szCs w:val="16"/>
      </w:rPr>
      <w:t>A</w:t>
    </w:r>
    <w:r w:rsidRPr="00E624F7">
      <w:rPr>
        <w:b/>
        <w:i/>
        <w:sz w:val="16"/>
        <w:szCs w:val="16"/>
      </w:rPr>
      <w:t xml:space="preserve"> DELA  OS ZA LETO</w:t>
    </w:r>
    <w:r>
      <w:rPr>
        <w:b/>
        <w:i/>
        <w:sz w:val="16"/>
        <w:szCs w:val="16"/>
      </w:rPr>
      <w:t xml:space="preserve"> 2015 – II</w:t>
    </w:r>
    <w:r w:rsidRPr="00CB72AE">
      <w:rPr>
        <w:b/>
        <w:i/>
        <w:sz w:val="16"/>
        <w:szCs w:val="16"/>
      </w:rPr>
      <w:t>. obravnava</w:t>
    </w:r>
  </w:p>
  <w:p w:rsidR="007D6D33" w:rsidRDefault="007D6D33" w:rsidP="00E624F7">
    <w:pPr>
      <w:pStyle w:val="Glava"/>
      <w:jc w:val="right"/>
      <w:rPr>
        <w:b/>
        <w:i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33" w:rsidRDefault="007D6D33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4E67"/>
    <w:multiLevelType w:val="hybridMultilevel"/>
    <w:tmpl w:val="07C44718"/>
    <w:lvl w:ilvl="0" w:tplc="7594312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D6E56"/>
    <w:multiLevelType w:val="hybridMultilevel"/>
    <w:tmpl w:val="A3E28338"/>
    <w:lvl w:ilvl="0" w:tplc="045E0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34445"/>
    <w:multiLevelType w:val="hybridMultilevel"/>
    <w:tmpl w:val="850EED70"/>
    <w:lvl w:ilvl="0" w:tplc="0424000F">
      <w:start w:val="1"/>
      <w:numFmt w:val="decimal"/>
      <w:lvlText w:val="%1."/>
      <w:lvlJc w:val="left"/>
      <w:pPr>
        <w:ind w:left="1800" w:hanging="360"/>
      </w:p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86A4785"/>
    <w:multiLevelType w:val="hybridMultilevel"/>
    <w:tmpl w:val="11589D4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2A11E8"/>
    <w:multiLevelType w:val="hybridMultilevel"/>
    <w:tmpl w:val="A262F436"/>
    <w:lvl w:ilvl="0" w:tplc="9B9E7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3642B"/>
    <w:multiLevelType w:val="hybridMultilevel"/>
    <w:tmpl w:val="4B509736"/>
    <w:lvl w:ilvl="0" w:tplc="6562F4B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E3004B1"/>
    <w:multiLevelType w:val="hybridMultilevel"/>
    <w:tmpl w:val="4C1430C2"/>
    <w:lvl w:ilvl="0" w:tplc="096CF3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5374D"/>
    <w:multiLevelType w:val="hybridMultilevel"/>
    <w:tmpl w:val="EF30B7A4"/>
    <w:lvl w:ilvl="0" w:tplc="721056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596485"/>
    <w:multiLevelType w:val="hybridMultilevel"/>
    <w:tmpl w:val="104EEF1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114C73"/>
    <w:multiLevelType w:val="hybridMultilevel"/>
    <w:tmpl w:val="470E4810"/>
    <w:lvl w:ilvl="0" w:tplc="A8C06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8A122A"/>
    <w:multiLevelType w:val="hybridMultilevel"/>
    <w:tmpl w:val="C3B69F98"/>
    <w:lvl w:ilvl="0" w:tplc="889C36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0"/>
  </w:num>
  <w:num w:numId="5">
    <w:abstractNumId w:val="6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4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640"/>
    <w:rsid w:val="000002E6"/>
    <w:rsid w:val="00006FD7"/>
    <w:rsid w:val="00010E4C"/>
    <w:rsid w:val="00015798"/>
    <w:rsid w:val="00017DA1"/>
    <w:rsid w:val="00017EB0"/>
    <w:rsid w:val="000260D8"/>
    <w:rsid w:val="00033D3A"/>
    <w:rsid w:val="00037F64"/>
    <w:rsid w:val="000424FE"/>
    <w:rsid w:val="00044D76"/>
    <w:rsid w:val="00050F00"/>
    <w:rsid w:val="00052021"/>
    <w:rsid w:val="00053595"/>
    <w:rsid w:val="0007012B"/>
    <w:rsid w:val="000811E9"/>
    <w:rsid w:val="000913E1"/>
    <w:rsid w:val="000920B0"/>
    <w:rsid w:val="00092783"/>
    <w:rsid w:val="00097092"/>
    <w:rsid w:val="000A242D"/>
    <w:rsid w:val="000A3670"/>
    <w:rsid w:val="000A6971"/>
    <w:rsid w:val="000A6D98"/>
    <w:rsid w:val="000B50C1"/>
    <w:rsid w:val="000C2275"/>
    <w:rsid w:val="000C2756"/>
    <w:rsid w:val="000C59FC"/>
    <w:rsid w:val="000D24FE"/>
    <w:rsid w:val="000D3B04"/>
    <w:rsid w:val="000F67CB"/>
    <w:rsid w:val="00105D20"/>
    <w:rsid w:val="00127193"/>
    <w:rsid w:val="001326CE"/>
    <w:rsid w:val="0013405C"/>
    <w:rsid w:val="00153A8A"/>
    <w:rsid w:val="00161F95"/>
    <w:rsid w:val="00164DC0"/>
    <w:rsid w:val="00165B65"/>
    <w:rsid w:val="00171FF2"/>
    <w:rsid w:val="00172307"/>
    <w:rsid w:val="00172B6A"/>
    <w:rsid w:val="00177E43"/>
    <w:rsid w:val="00180694"/>
    <w:rsid w:val="001957DB"/>
    <w:rsid w:val="00195E61"/>
    <w:rsid w:val="001968FA"/>
    <w:rsid w:val="001A0DCB"/>
    <w:rsid w:val="001C6786"/>
    <w:rsid w:val="001C6AD9"/>
    <w:rsid w:val="001C6EBE"/>
    <w:rsid w:val="001C7D97"/>
    <w:rsid w:val="001D0F8F"/>
    <w:rsid w:val="001D13A4"/>
    <w:rsid w:val="001E0DFF"/>
    <w:rsid w:val="001E1A7F"/>
    <w:rsid w:val="001E6409"/>
    <w:rsid w:val="001E6E76"/>
    <w:rsid w:val="001E6EF7"/>
    <w:rsid w:val="001F0DBA"/>
    <w:rsid w:val="001F64A6"/>
    <w:rsid w:val="00200FCD"/>
    <w:rsid w:val="0020178E"/>
    <w:rsid w:val="002057F4"/>
    <w:rsid w:val="00222A29"/>
    <w:rsid w:val="00224652"/>
    <w:rsid w:val="0024535B"/>
    <w:rsid w:val="00245535"/>
    <w:rsid w:val="00245BA5"/>
    <w:rsid w:val="00254634"/>
    <w:rsid w:val="00260422"/>
    <w:rsid w:val="0026172B"/>
    <w:rsid w:val="00272571"/>
    <w:rsid w:val="002773CD"/>
    <w:rsid w:val="00281970"/>
    <w:rsid w:val="00285BFB"/>
    <w:rsid w:val="00287D59"/>
    <w:rsid w:val="0029036B"/>
    <w:rsid w:val="00294482"/>
    <w:rsid w:val="002A3A23"/>
    <w:rsid w:val="002B0E64"/>
    <w:rsid w:val="002B2A89"/>
    <w:rsid w:val="002B57C3"/>
    <w:rsid w:val="002B5AD1"/>
    <w:rsid w:val="002D6CE0"/>
    <w:rsid w:val="002E5CF1"/>
    <w:rsid w:val="00302D54"/>
    <w:rsid w:val="00303A95"/>
    <w:rsid w:val="00312E68"/>
    <w:rsid w:val="00316D0A"/>
    <w:rsid w:val="00322013"/>
    <w:rsid w:val="00335E90"/>
    <w:rsid w:val="00336044"/>
    <w:rsid w:val="00340324"/>
    <w:rsid w:val="00340CED"/>
    <w:rsid w:val="00345BD7"/>
    <w:rsid w:val="00360B47"/>
    <w:rsid w:val="00361450"/>
    <w:rsid w:val="00361BED"/>
    <w:rsid w:val="00361F7E"/>
    <w:rsid w:val="0036402E"/>
    <w:rsid w:val="00381695"/>
    <w:rsid w:val="003A2F70"/>
    <w:rsid w:val="003B05E3"/>
    <w:rsid w:val="003B42FB"/>
    <w:rsid w:val="003B485C"/>
    <w:rsid w:val="003B733F"/>
    <w:rsid w:val="003B78C1"/>
    <w:rsid w:val="003C2361"/>
    <w:rsid w:val="003C4407"/>
    <w:rsid w:val="003C524B"/>
    <w:rsid w:val="003D358D"/>
    <w:rsid w:val="003D5034"/>
    <w:rsid w:val="003D5C1B"/>
    <w:rsid w:val="003F0799"/>
    <w:rsid w:val="003F1973"/>
    <w:rsid w:val="003F2FD7"/>
    <w:rsid w:val="003F3747"/>
    <w:rsid w:val="003F4E7D"/>
    <w:rsid w:val="003F5C15"/>
    <w:rsid w:val="003F6742"/>
    <w:rsid w:val="00400F5D"/>
    <w:rsid w:val="004026EE"/>
    <w:rsid w:val="00413263"/>
    <w:rsid w:val="00420F0A"/>
    <w:rsid w:val="00442C35"/>
    <w:rsid w:val="004508CD"/>
    <w:rsid w:val="00457F2B"/>
    <w:rsid w:val="00465754"/>
    <w:rsid w:val="004665C3"/>
    <w:rsid w:val="00466C0F"/>
    <w:rsid w:val="00472B0A"/>
    <w:rsid w:val="00473691"/>
    <w:rsid w:val="00476A7F"/>
    <w:rsid w:val="004841A6"/>
    <w:rsid w:val="0048635C"/>
    <w:rsid w:val="00486E7E"/>
    <w:rsid w:val="00490901"/>
    <w:rsid w:val="00496D7B"/>
    <w:rsid w:val="004A0BA8"/>
    <w:rsid w:val="004A138A"/>
    <w:rsid w:val="004A2727"/>
    <w:rsid w:val="004A39E3"/>
    <w:rsid w:val="004B05F6"/>
    <w:rsid w:val="004B38B9"/>
    <w:rsid w:val="004B4821"/>
    <w:rsid w:val="004B7689"/>
    <w:rsid w:val="004C32EE"/>
    <w:rsid w:val="004C4A16"/>
    <w:rsid w:val="004E52BF"/>
    <w:rsid w:val="004E64F5"/>
    <w:rsid w:val="00502EEA"/>
    <w:rsid w:val="005073DB"/>
    <w:rsid w:val="005214F0"/>
    <w:rsid w:val="0052360B"/>
    <w:rsid w:val="00525E11"/>
    <w:rsid w:val="00530CBB"/>
    <w:rsid w:val="00531ACD"/>
    <w:rsid w:val="005328B8"/>
    <w:rsid w:val="00533229"/>
    <w:rsid w:val="005374DA"/>
    <w:rsid w:val="00541B66"/>
    <w:rsid w:val="00543C63"/>
    <w:rsid w:val="005443D7"/>
    <w:rsid w:val="00545F54"/>
    <w:rsid w:val="005517A8"/>
    <w:rsid w:val="00554E00"/>
    <w:rsid w:val="00555305"/>
    <w:rsid w:val="00561B3C"/>
    <w:rsid w:val="005637E3"/>
    <w:rsid w:val="0056516B"/>
    <w:rsid w:val="00572CAA"/>
    <w:rsid w:val="00581F03"/>
    <w:rsid w:val="005864F7"/>
    <w:rsid w:val="005A17E3"/>
    <w:rsid w:val="005C28F5"/>
    <w:rsid w:val="005C5A2F"/>
    <w:rsid w:val="005C6B5D"/>
    <w:rsid w:val="005D414A"/>
    <w:rsid w:val="005D4E47"/>
    <w:rsid w:val="005F03D5"/>
    <w:rsid w:val="005F3E5A"/>
    <w:rsid w:val="00611F73"/>
    <w:rsid w:val="00615846"/>
    <w:rsid w:val="00624A87"/>
    <w:rsid w:val="00624F43"/>
    <w:rsid w:val="00630DB6"/>
    <w:rsid w:val="00630FB8"/>
    <w:rsid w:val="00641729"/>
    <w:rsid w:val="0064331B"/>
    <w:rsid w:val="00643CE2"/>
    <w:rsid w:val="006470AF"/>
    <w:rsid w:val="00651B70"/>
    <w:rsid w:val="00661EC3"/>
    <w:rsid w:val="006621DF"/>
    <w:rsid w:val="00665A41"/>
    <w:rsid w:val="0068743B"/>
    <w:rsid w:val="00690E73"/>
    <w:rsid w:val="006949A9"/>
    <w:rsid w:val="006A7B50"/>
    <w:rsid w:val="006B4033"/>
    <w:rsid w:val="006C4DDB"/>
    <w:rsid w:val="006F1868"/>
    <w:rsid w:val="006F5E6E"/>
    <w:rsid w:val="006F7D51"/>
    <w:rsid w:val="00711CF2"/>
    <w:rsid w:val="00720535"/>
    <w:rsid w:val="007334F0"/>
    <w:rsid w:val="00743211"/>
    <w:rsid w:val="00744F27"/>
    <w:rsid w:val="007474BB"/>
    <w:rsid w:val="007477DC"/>
    <w:rsid w:val="00747D26"/>
    <w:rsid w:val="00750379"/>
    <w:rsid w:val="0075405F"/>
    <w:rsid w:val="00754E4B"/>
    <w:rsid w:val="00755E22"/>
    <w:rsid w:val="00756125"/>
    <w:rsid w:val="0076440C"/>
    <w:rsid w:val="00764EFB"/>
    <w:rsid w:val="00781834"/>
    <w:rsid w:val="00784109"/>
    <w:rsid w:val="00786303"/>
    <w:rsid w:val="007872B4"/>
    <w:rsid w:val="007908C3"/>
    <w:rsid w:val="007A1227"/>
    <w:rsid w:val="007A1381"/>
    <w:rsid w:val="007A2446"/>
    <w:rsid w:val="007A32E9"/>
    <w:rsid w:val="007A38FD"/>
    <w:rsid w:val="007A60BA"/>
    <w:rsid w:val="007B25E6"/>
    <w:rsid w:val="007B6A28"/>
    <w:rsid w:val="007D6D33"/>
    <w:rsid w:val="008002A7"/>
    <w:rsid w:val="0080259B"/>
    <w:rsid w:val="00804F39"/>
    <w:rsid w:val="00811834"/>
    <w:rsid w:val="00813267"/>
    <w:rsid w:val="00813435"/>
    <w:rsid w:val="00815EEF"/>
    <w:rsid w:val="00817BC5"/>
    <w:rsid w:val="0084363F"/>
    <w:rsid w:val="008533C0"/>
    <w:rsid w:val="008555EF"/>
    <w:rsid w:val="00887AE3"/>
    <w:rsid w:val="008909F9"/>
    <w:rsid w:val="00894E46"/>
    <w:rsid w:val="00894EEE"/>
    <w:rsid w:val="00896C16"/>
    <w:rsid w:val="008B0DE4"/>
    <w:rsid w:val="008B1AAA"/>
    <w:rsid w:val="008B3ADE"/>
    <w:rsid w:val="008B4BD6"/>
    <w:rsid w:val="008B7399"/>
    <w:rsid w:val="008B7919"/>
    <w:rsid w:val="008C0CD1"/>
    <w:rsid w:val="008C1F30"/>
    <w:rsid w:val="008D5919"/>
    <w:rsid w:val="008E4020"/>
    <w:rsid w:val="008E7E10"/>
    <w:rsid w:val="00907F89"/>
    <w:rsid w:val="009101E4"/>
    <w:rsid w:val="00937D63"/>
    <w:rsid w:val="0095760B"/>
    <w:rsid w:val="00963BC0"/>
    <w:rsid w:val="00982827"/>
    <w:rsid w:val="00984CF8"/>
    <w:rsid w:val="009976CC"/>
    <w:rsid w:val="009A2575"/>
    <w:rsid w:val="009A4960"/>
    <w:rsid w:val="009A4C4D"/>
    <w:rsid w:val="009B2BC7"/>
    <w:rsid w:val="009C6E55"/>
    <w:rsid w:val="009D277E"/>
    <w:rsid w:val="009D5A7C"/>
    <w:rsid w:val="009D691A"/>
    <w:rsid w:val="009D7269"/>
    <w:rsid w:val="009E0327"/>
    <w:rsid w:val="009E7008"/>
    <w:rsid w:val="009F0275"/>
    <w:rsid w:val="009F2110"/>
    <w:rsid w:val="00A00275"/>
    <w:rsid w:val="00A06E81"/>
    <w:rsid w:val="00A12727"/>
    <w:rsid w:val="00A229FE"/>
    <w:rsid w:val="00A23353"/>
    <w:rsid w:val="00A24E38"/>
    <w:rsid w:val="00A2616C"/>
    <w:rsid w:val="00A27D91"/>
    <w:rsid w:val="00A36284"/>
    <w:rsid w:val="00A37AC2"/>
    <w:rsid w:val="00A439F5"/>
    <w:rsid w:val="00A47045"/>
    <w:rsid w:val="00A5209A"/>
    <w:rsid w:val="00A53B42"/>
    <w:rsid w:val="00A549B4"/>
    <w:rsid w:val="00A57453"/>
    <w:rsid w:val="00A620A0"/>
    <w:rsid w:val="00A7235D"/>
    <w:rsid w:val="00A73002"/>
    <w:rsid w:val="00A75D87"/>
    <w:rsid w:val="00A8284B"/>
    <w:rsid w:val="00A84AB9"/>
    <w:rsid w:val="00A91088"/>
    <w:rsid w:val="00AA56F7"/>
    <w:rsid w:val="00AA64C3"/>
    <w:rsid w:val="00AB545A"/>
    <w:rsid w:val="00AD6985"/>
    <w:rsid w:val="00AD7C47"/>
    <w:rsid w:val="00AE5F32"/>
    <w:rsid w:val="00AE5FCF"/>
    <w:rsid w:val="00AF04F7"/>
    <w:rsid w:val="00AF71AD"/>
    <w:rsid w:val="00B00A74"/>
    <w:rsid w:val="00B0771C"/>
    <w:rsid w:val="00B23DCF"/>
    <w:rsid w:val="00B26E47"/>
    <w:rsid w:val="00B31566"/>
    <w:rsid w:val="00B33FE4"/>
    <w:rsid w:val="00B460BD"/>
    <w:rsid w:val="00B56D39"/>
    <w:rsid w:val="00B719B6"/>
    <w:rsid w:val="00B73929"/>
    <w:rsid w:val="00B76464"/>
    <w:rsid w:val="00BA21E8"/>
    <w:rsid w:val="00BA279B"/>
    <w:rsid w:val="00BA5BE5"/>
    <w:rsid w:val="00BB55A1"/>
    <w:rsid w:val="00BB5605"/>
    <w:rsid w:val="00BD6682"/>
    <w:rsid w:val="00BE5918"/>
    <w:rsid w:val="00BE7567"/>
    <w:rsid w:val="00BF08C6"/>
    <w:rsid w:val="00BF0A0A"/>
    <w:rsid w:val="00BF142B"/>
    <w:rsid w:val="00C01109"/>
    <w:rsid w:val="00C02C8C"/>
    <w:rsid w:val="00C0367C"/>
    <w:rsid w:val="00C16180"/>
    <w:rsid w:val="00C24701"/>
    <w:rsid w:val="00C25541"/>
    <w:rsid w:val="00C25707"/>
    <w:rsid w:val="00C27EB1"/>
    <w:rsid w:val="00C30DBC"/>
    <w:rsid w:val="00C3213A"/>
    <w:rsid w:val="00C33ECD"/>
    <w:rsid w:val="00C404EA"/>
    <w:rsid w:val="00C40615"/>
    <w:rsid w:val="00C53733"/>
    <w:rsid w:val="00C60592"/>
    <w:rsid w:val="00C62626"/>
    <w:rsid w:val="00C62A74"/>
    <w:rsid w:val="00C66685"/>
    <w:rsid w:val="00C70FF4"/>
    <w:rsid w:val="00C72583"/>
    <w:rsid w:val="00C72CBB"/>
    <w:rsid w:val="00C75C10"/>
    <w:rsid w:val="00C80429"/>
    <w:rsid w:val="00C85FEC"/>
    <w:rsid w:val="00C90F7B"/>
    <w:rsid w:val="00C936FF"/>
    <w:rsid w:val="00C93D63"/>
    <w:rsid w:val="00CA46DA"/>
    <w:rsid w:val="00CA5FEC"/>
    <w:rsid w:val="00CA6334"/>
    <w:rsid w:val="00CA7781"/>
    <w:rsid w:val="00CB2133"/>
    <w:rsid w:val="00CB72AE"/>
    <w:rsid w:val="00CC209D"/>
    <w:rsid w:val="00CC486F"/>
    <w:rsid w:val="00CC4E12"/>
    <w:rsid w:val="00CC6633"/>
    <w:rsid w:val="00CD10F2"/>
    <w:rsid w:val="00CD5ED3"/>
    <w:rsid w:val="00CE1FCF"/>
    <w:rsid w:val="00CE50DA"/>
    <w:rsid w:val="00CE5B1E"/>
    <w:rsid w:val="00CF07DE"/>
    <w:rsid w:val="00CF48FC"/>
    <w:rsid w:val="00D02B34"/>
    <w:rsid w:val="00D03BEA"/>
    <w:rsid w:val="00D064C0"/>
    <w:rsid w:val="00D1608B"/>
    <w:rsid w:val="00D1639F"/>
    <w:rsid w:val="00D20E70"/>
    <w:rsid w:val="00D239DC"/>
    <w:rsid w:val="00D25AF2"/>
    <w:rsid w:val="00D34AD0"/>
    <w:rsid w:val="00D419FC"/>
    <w:rsid w:val="00D65EEC"/>
    <w:rsid w:val="00D66402"/>
    <w:rsid w:val="00D66FD9"/>
    <w:rsid w:val="00D747F1"/>
    <w:rsid w:val="00D75E9A"/>
    <w:rsid w:val="00D77615"/>
    <w:rsid w:val="00D85182"/>
    <w:rsid w:val="00D94CC9"/>
    <w:rsid w:val="00D96600"/>
    <w:rsid w:val="00D968F7"/>
    <w:rsid w:val="00DA4376"/>
    <w:rsid w:val="00DA4D62"/>
    <w:rsid w:val="00DA59B7"/>
    <w:rsid w:val="00DB70A0"/>
    <w:rsid w:val="00DB7236"/>
    <w:rsid w:val="00DC3532"/>
    <w:rsid w:val="00DC7640"/>
    <w:rsid w:val="00DD0BA6"/>
    <w:rsid w:val="00DD110E"/>
    <w:rsid w:val="00DE23F6"/>
    <w:rsid w:val="00DF1483"/>
    <w:rsid w:val="00DF2B97"/>
    <w:rsid w:val="00E00FA6"/>
    <w:rsid w:val="00E06F9C"/>
    <w:rsid w:val="00E10044"/>
    <w:rsid w:val="00E1134D"/>
    <w:rsid w:val="00E14880"/>
    <w:rsid w:val="00E22204"/>
    <w:rsid w:val="00E34193"/>
    <w:rsid w:val="00E3480A"/>
    <w:rsid w:val="00E43C30"/>
    <w:rsid w:val="00E52C4F"/>
    <w:rsid w:val="00E60AEE"/>
    <w:rsid w:val="00E624F7"/>
    <w:rsid w:val="00E668E0"/>
    <w:rsid w:val="00E67EA4"/>
    <w:rsid w:val="00E7553D"/>
    <w:rsid w:val="00E76532"/>
    <w:rsid w:val="00E80C56"/>
    <w:rsid w:val="00E86887"/>
    <w:rsid w:val="00E87E58"/>
    <w:rsid w:val="00EA2BB7"/>
    <w:rsid w:val="00EC65CA"/>
    <w:rsid w:val="00EE1E49"/>
    <w:rsid w:val="00EE75BF"/>
    <w:rsid w:val="00EF2FE0"/>
    <w:rsid w:val="00EF608A"/>
    <w:rsid w:val="00F01873"/>
    <w:rsid w:val="00F04CC7"/>
    <w:rsid w:val="00F23F35"/>
    <w:rsid w:val="00F4191C"/>
    <w:rsid w:val="00F5343A"/>
    <w:rsid w:val="00F53A5A"/>
    <w:rsid w:val="00F54DB8"/>
    <w:rsid w:val="00F622CD"/>
    <w:rsid w:val="00F64F28"/>
    <w:rsid w:val="00F70ABB"/>
    <w:rsid w:val="00F82984"/>
    <w:rsid w:val="00F83730"/>
    <w:rsid w:val="00F956B3"/>
    <w:rsid w:val="00F96C24"/>
    <w:rsid w:val="00FC6231"/>
    <w:rsid w:val="00FD1754"/>
    <w:rsid w:val="00FD2809"/>
    <w:rsid w:val="00FD4322"/>
    <w:rsid w:val="00FE7D06"/>
    <w:rsid w:val="00FE7E7E"/>
    <w:rsid w:val="00FF0917"/>
    <w:rsid w:val="00FF5957"/>
    <w:rsid w:val="00F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DC7640"/>
    <w:pPr>
      <w:widowControl w:val="0"/>
    </w:pPr>
  </w:style>
  <w:style w:type="paragraph" w:styleId="Naslov1">
    <w:name w:val="heading 1"/>
    <w:basedOn w:val="Navaden"/>
    <w:next w:val="Navaden"/>
    <w:link w:val="Naslov1Znak"/>
    <w:qFormat/>
    <w:rsid w:val="00DC7640"/>
    <w:pPr>
      <w:keepNext/>
      <w:jc w:val="both"/>
      <w:outlineLvl w:val="0"/>
    </w:pPr>
    <w:rPr>
      <w:b/>
      <w:sz w:val="24"/>
      <w:lang w:val="en-GB"/>
    </w:rPr>
  </w:style>
  <w:style w:type="paragraph" w:styleId="Naslov2">
    <w:name w:val="heading 2"/>
    <w:basedOn w:val="Navaden"/>
    <w:next w:val="Navaden"/>
    <w:link w:val="Naslov2Znak"/>
    <w:qFormat/>
    <w:rsid w:val="00DC7640"/>
    <w:pPr>
      <w:keepNext/>
      <w:jc w:val="center"/>
      <w:outlineLvl w:val="1"/>
    </w:pPr>
    <w:rPr>
      <w:sz w:val="24"/>
    </w:rPr>
  </w:style>
  <w:style w:type="paragraph" w:styleId="Naslov5">
    <w:name w:val="heading 5"/>
    <w:basedOn w:val="Navaden"/>
    <w:next w:val="Navaden"/>
    <w:link w:val="Naslov5Znak"/>
    <w:qFormat/>
    <w:rsid w:val="00DC7640"/>
    <w:pPr>
      <w:keepNext/>
      <w:outlineLvl w:val="4"/>
    </w:pPr>
    <w:rPr>
      <w:b/>
      <w:sz w:val="24"/>
    </w:rPr>
  </w:style>
  <w:style w:type="paragraph" w:styleId="Naslov7">
    <w:name w:val="heading 7"/>
    <w:basedOn w:val="Navaden"/>
    <w:next w:val="Navaden"/>
    <w:qFormat/>
    <w:rsid w:val="00DC7640"/>
    <w:pPr>
      <w:keepNext/>
      <w:widowControl/>
      <w:outlineLvl w:val="6"/>
    </w:pPr>
    <w:rPr>
      <w:sz w:val="24"/>
    </w:rPr>
  </w:style>
  <w:style w:type="paragraph" w:styleId="Naslov8">
    <w:name w:val="heading 8"/>
    <w:basedOn w:val="Navaden"/>
    <w:next w:val="Navaden"/>
    <w:link w:val="Naslov8Znak"/>
    <w:qFormat/>
    <w:rsid w:val="00DC7640"/>
    <w:pPr>
      <w:keepNext/>
      <w:jc w:val="both"/>
      <w:outlineLvl w:val="7"/>
    </w:pPr>
    <w:rPr>
      <w:b/>
      <w:sz w:val="22"/>
    </w:rPr>
  </w:style>
  <w:style w:type="paragraph" w:styleId="Naslov9">
    <w:name w:val="heading 9"/>
    <w:basedOn w:val="Navaden"/>
    <w:next w:val="Navaden"/>
    <w:link w:val="Naslov9Znak"/>
    <w:qFormat/>
    <w:rsid w:val="00DC7640"/>
    <w:pPr>
      <w:keepNext/>
      <w:jc w:val="center"/>
      <w:outlineLvl w:val="8"/>
    </w:pPr>
    <w:rPr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C764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DC764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DC7640"/>
  </w:style>
  <w:style w:type="paragraph" w:styleId="Telobesedila">
    <w:name w:val="Body Text"/>
    <w:basedOn w:val="Navaden"/>
    <w:link w:val="TelobesedilaZnak"/>
    <w:rsid w:val="00DC7640"/>
    <w:pPr>
      <w:jc w:val="both"/>
    </w:pPr>
    <w:rPr>
      <w:sz w:val="24"/>
    </w:rPr>
  </w:style>
  <w:style w:type="character" w:styleId="Hiperpovezava">
    <w:name w:val="Hyperlink"/>
    <w:rsid w:val="00DC7640"/>
    <w:rPr>
      <w:color w:val="0000FF"/>
      <w:u w:val="single"/>
    </w:rPr>
  </w:style>
  <w:style w:type="paragraph" w:styleId="Besedilooblaka">
    <w:name w:val="Balloon Text"/>
    <w:basedOn w:val="Navaden"/>
    <w:semiHidden/>
    <w:rsid w:val="00476A7F"/>
    <w:rPr>
      <w:rFonts w:ascii="Tahoma" w:hAnsi="Tahoma" w:cs="Tahoma"/>
      <w:sz w:val="16"/>
      <w:szCs w:val="16"/>
    </w:rPr>
  </w:style>
  <w:style w:type="character" w:customStyle="1" w:styleId="Naslov2Znak">
    <w:name w:val="Naslov 2 Znak"/>
    <w:link w:val="Naslov2"/>
    <w:rsid w:val="000913E1"/>
    <w:rPr>
      <w:sz w:val="24"/>
    </w:rPr>
  </w:style>
  <w:style w:type="character" w:customStyle="1" w:styleId="Naslov5Znak">
    <w:name w:val="Naslov 5 Znak"/>
    <w:link w:val="Naslov5"/>
    <w:rsid w:val="000913E1"/>
    <w:rPr>
      <w:b/>
      <w:sz w:val="24"/>
    </w:rPr>
  </w:style>
  <w:style w:type="character" w:customStyle="1" w:styleId="GlavaZnak">
    <w:name w:val="Glava Znak"/>
    <w:basedOn w:val="Privzetapisavaodstavka"/>
    <w:link w:val="Glava"/>
    <w:rsid w:val="000913E1"/>
  </w:style>
  <w:style w:type="character" w:customStyle="1" w:styleId="TelobesedilaZnak">
    <w:name w:val="Telo besedila Znak"/>
    <w:link w:val="Telobesedila"/>
    <w:rsid w:val="000913E1"/>
    <w:rPr>
      <w:sz w:val="24"/>
    </w:rPr>
  </w:style>
  <w:style w:type="character" w:customStyle="1" w:styleId="Naslov8Znak">
    <w:name w:val="Naslov 8 Znak"/>
    <w:link w:val="Naslov8"/>
    <w:rsid w:val="002B57C3"/>
    <w:rPr>
      <w:b/>
      <w:sz w:val="22"/>
    </w:rPr>
  </w:style>
  <w:style w:type="character" w:customStyle="1" w:styleId="Naslov9Znak">
    <w:name w:val="Naslov 9 Znak"/>
    <w:link w:val="Naslov9"/>
    <w:rsid w:val="002B57C3"/>
    <w:rPr>
      <w:b/>
      <w:sz w:val="22"/>
    </w:rPr>
  </w:style>
  <w:style w:type="character" w:customStyle="1" w:styleId="Naslov1Znak">
    <w:name w:val="Naslov 1 Znak"/>
    <w:link w:val="Naslov1"/>
    <w:rsid w:val="00FF0917"/>
    <w:rPr>
      <w:b/>
      <w:sz w:val="24"/>
      <w:lang w:val="en-GB"/>
    </w:rPr>
  </w:style>
  <w:style w:type="paragraph" w:styleId="Telobesedila2">
    <w:name w:val="Body Text 2"/>
    <w:basedOn w:val="Navaden"/>
    <w:link w:val="Telobesedila2Znak"/>
    <w:rsid w:val="00D747F1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D747F1"/>
  </w:style>
  <w:style w:type="character" w:customStyle="1" w:styleId="navadnicrnitext1">
    <w:name w:val="navadni_crni_text1"/>
    <w:rsid w:val="0095760B"/>
    <w:rPr>
      <w:rFonts w:ascii="Tahoma" w:hAnsi="Tahoma" w:cs="Tahoma" w:hint="default"/>
      <w:color w:val="000000"/>
      <w:sz w:val="21"/>
      <w:szCs w:val="21"/>
    </w:rPr>
  </w:style>
  <w:style w:type="paragraph" w:styleId="Odstavekseznama">
    <w:name w:val="List Paragraph"/>
    <w:basedOn w:val="Navaden"/>
    <w:uiPriority w:val="34"/>
    <w:qFormat/>
    <w:rsid w:val="00DF2B97"/>
    <w:pPr>
      <w:ind w:left="708"/>
    </w:pPr>
  </w:style>
  <w:style w:type="character" w:styleId="Krepko">
    <w:name w:val="Strong"/>
    <w:uiPriority w:val="22"/>
    <w:qFormat/>
    <w:rsid w:val="00A229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DC7640"/>
    <w:pPr>
      <w:widowControl w:val="0"/>
    </w:pPr>
  </w:style>
  <w:style w:type="paragraph" w:styleId="Naslov1">
    <w:name w:val="heading 1"/>
    <w:basedOn w:val="Navaden"/>
    <w:next w:val="Navaden"/>
    <w:link w:val="Naslov1Znak"/>
    <w:qFormat/>
    <w:rsid w:val="00DC7640"/>
    <w:pPr>
      <w:keepNext/>
      <w:jc w:val="both"/>
      <w:outlineLvl w:val="0"/>
    </w:pPr>
    <w:rPr>
      <w:b/>
      <w:sz w:val="24"/>
      <w:lang w:val="en-GB"/>
    </w:rPr>
  </w:style>
  <w:style w:type="paragraph" w:styleId="Naslov2">
    <w:name w:val="heading 2"/>
    <w:basedOn w:val="Navaden"/>
    <w:next w:val="Navaden"/>
    <w:link w:val="Naslov2Znak"/>
    <w:qFormat/>
    <w:rsid w:val="00DC7640"/>
    <w:pPr>
      <w:keepNext/>
      <w:jc w:val="center"/>
      <w:outlineLvl w:val="1"/>
    </w:pPr>
    <w:rPr>
      <w:sz w:val="24"/>
    </w:rPr>
  </w:style>
  <w:style w:type="paragraph" w:styleId="Naslov5">
    <w:name w:val="heading 5"/>
    <w:basedOn w:val="Navaden"/>
    <w:next w:val="Navaden"/>
    <w:link w:val="Naslov5Znak"/>
    <w:qFormat/>
    <w:rsid w:val="00DC7640"/>
    <w:pPr>
      <w:keepNext/>
      <w:outlineLvl w:val="4"/>
    </w:pPr>
    <w:rPr>
      <w:b/>
      <w:sz w:val="24"/>
    </w:rPr>
  </w:style>
  <w:style w:type="paragraph" w:styleId="Naslov7">
    <w:name w:val="heading 7"/>
    <w:basedOn w:val="Navaden"/>
    <w:next w:val="Navaden"/>
    <w:qFormat/>
    <w:rsid w:val="00DC7640"/>
    <w:pPr>
      <w:keepNext/>
      <w:widowControl/>
      <w:outlineLvl w:val="6"/>
    </w:pPr>
    <w:rPr>
      <w:sz w:val="24"/>
    </w:rPr>
  </w:style>
  <w:style w:type="paragraph" w:styleId="Naslov8">
    <w:name w:val="heading 8"/>
    <w:basedOn w:val="Navaden"/>
    <w:next w:val="Navaden"/>
    <w:link w:val="Naslov8Znak"/>
    <w:qFormat/>
    <w:rsid w:val="00DC7640"/>
    <w:pPr>
      <w:keepNext/>
      <w:jc w:val="both"/>
      <w:outlineLvl w:val="7"/>
    </w:pPr>
    <w:rPr>
      <w:b/>
      <w:sz w:val="22"/>
    </w:rPr>
  </w:style>
  <w:style w:type="paragraph" w:styleId="Naslov9">
    <w:name w:val="heading 9"/>
    <w:basedOn w:val="Navaden"/>
    <w:next w:val="Navaden"/>
    <w:link w:val="Naslov9Znak"/>
    <w:qFormat/>
    <w:rsid w:val="00DC7640"/>
    <w:pPr>
      <w:keepNext/>
      <w:jc w:val="center"/>
      <w:outlineLvl w:val="8"/>
    </w:pPr>
    <w:rPr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C764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DC764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DC7640"/>
  </w:style>
  <w:style w:type="paragraph" w:styleId="Telobesedila">
    <w:name w:val="Body Text"/>
    <w:basedOn w:val="Navaden"/>
    <w:link w:val="TelobesedilaZnak"/>
    <w:rsid w:val="00DC7640"/>
    <w:pPr>
      <w:jc w:val="both"/>
    </w:pPr>
    <w:rPr>
      <w:sz w:val="24"/>
    </w:rPr>
  </w:style>
  <w:style w:type="character" w:styleId="Hiperpovezava">
    <w:name w:val="Hyperlink"/>
    <w:rsid w:val="00DC7640"/>
    <w:rPr>
      <w:color w:val="0000FF"/>
      <w:u w:val="single"/>
    </w:rPr>
  </w:style>
  <w:style w:type="paragraph" w:styleId="Besedilooblaka">
    <w:name w:val="Balloon Text"/>
    <w:basedOn w:val="Navaden"/>
    <w:semiHidden/>
    <w:rsid w:val="00476A7F"/>
    <w:rPr>
      <w:rFonts w:ascii="Tahoma" w:hAnsi="Tahoma" w:cs="Tahoma"/>
      <w:sz w:val="16"/>
      <w:szCs w:val="16"/>
    </w:rPr>
  </w:style>
  <w:style w:type="character" w:customStyle="1" w:styleId="Naslov2Znak">
    <w:name w:val="Naslov 2 Znak"/>
    <w:link w:val="Naslov2"/>
    <w:rsid w:val="000913E1"/>
    <w:rPr>
      <w:sz w:val="24"/>
    </w:rPr>
  </w:style>
  <w:style w:type="character" w:customStyle="1" w:styleId="Naslov5Znak">
    <w:name w:val="Naslov 5 Znak"/>
    <w:link w:val="Naslov5"/>
    <w:rsid w:val="000913E1"/>
    <w:rPr>
      <w:b/>
      <w:sz w:val="24"/>
    </w:rPr>
  </w:style>
  <w:style w:type="character" w:customStyle="1" w:styleId="GlavaZnak">
    <w:name w:val="Glava Znak"/>
    <w:basedOn w:val="Privzetapisavaodstavka"/>
    <w:link w:val="Glava"/>
    <w:rsid w:val="000913E1"/>
  </w:style>
  <w:style w:type="character" w:customStyle="1" w:styleId="TelobesedilaZnak">
    <w:name w:val="Telo besedila Znak"/>
    <w:link w:val="Telobesedila"/>
    <w:rsid w:val="000913E1"/>
    <w:rPr>
      <w:sz w:val="24"/>
    </w:rPr>
  </w:style>
  <w:style w:type="character" w:customStyle="1" w:styleId="Naslov8Znak">
    <w:name w:val="Naslov 8 Znak"/>
    <w:link w:val="Naslov8"/>
    <w:rsid w:val="002B57C3"/>
    <w:rPr>
      <w:b/>
      <w:sz w:val="22"/>
    </w:rPr>
  </w:style>
  <w:style w:type="character" w:customStyle="1" w:styleId="Naslov9Znak">
    <w:name w:val="Naslov 9 Znak"/>
    <w:link w:val="Naslov9"/>
    <w:rsid w:val="002B57C3"/>
    <w:rPr>
      <w:b/>
      <w:sz w:val="22"/>
    </w:rPr>
  </w:style>
  <w:style w:type="character" w:customStyle="1" w:styleId="Naslov1Znak">
    <w:name w:val="Naslov 1 Znak"/>
    <w:link w:val="Naslov1"/>
    <w:rsid w:val="00FF0917"/>
    <w:rPr>
      <w:b/>
      <w:sz w:val="24"/>
      <w:lang w:val="en-GB"/>
    </w:rPr>
  </w:style>
  <w:style w:type="paragraph" w:styleId="Telobesedila2">
    <w:name w:val="Body Text 2"/>
    <w:basedOn w:val="Navaden"/>
    <w:link w:val="Telobesedila2Znak"/>
    <w:rsid w:val="00D747F1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D747F1"/>
  </w:style>
  <w:style w:type="character" w:customStyle="1" w:styleId="navadnicrnitext1">
    <w:name w:val="navadni_crni_text1"/>
    <w:rsid w:val="0095760B"/>
    <w:rPr>
      <w:rFonts w:ascii="Tahoma" w:hAnsi="Tahoma" w:cs="Tahoma" w:hint="default"/>
      <w:color w:val="000000"/>
      <w:sz w:val="21"/>
      <w:szCs w:val="21"/>
    </w:rPr>
  </w:style>
  <w:style w:type="paragraph" w:styleId="Odstavekseznama">
    <w:name w:val="List Paragraph"/>
    <w:basedOn w:val="Navaden"/>
    <w:uiPriority w:val="34"/>
    <w:qFormat/>
    <w:rsid w:val="00DF2B97"/>
    <w:pPr>
      <w:ind w:left="708"/>
    </w:pPr>
  </w:style>
  <w:style w:type="character" w:styleId="Krepko">
    <w:name w:val="Strong"/>
    <w:uiPriority w:val="22"/>
    <w:qFormat/>
    <w:rsid w:val="00A229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3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lovenska-Bistrica.si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bcina@slov-bistrica.si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39F8E-4F15-4BAC-A318-B6082BE71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1241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Slovenska Bistrica</Company>
  <LinksUpToDate>false</LinksUpToDate>
  <CharactersWithSpaces>9590</CharactersWithSpaces>
  <SharedDoc>false</SharedDoc>
  <HLinks>
    <vt:vector size="12" baseType="variant">
      <vt:variant>
        <vt:i4>458756</vt:i4>
      </vt:variant>
      <vt:variant>
        <vt:i4>6</vt:i4>
      </vt:variant>
      <vt:variant>
        <vt:i4>0</vt:i4>
      </vt:variant>
      <vt:variant>
        <vt:i4>5</vt:i4>
      </vt:variant>
      <vt:variant>
        <vt:lpwstr>http://www.slovenska-bistrica.si/</vt:lpwstr>
      </vt:variant>
      <vt:variant>
        <vt:lpwstr/>
      </vt:variant>
      <vt:variant>
        <vt:i4>1900663</vt:i4>
      </vt:variant>
      <vt:variant>
        <vt:i4>3</vt:i4>
      </vt:variant>
      <vt:variant>
        <vt:i4>0</vt:i4>
      </vt:variant>
      <vt:variant>
        <vt:i4>5</vt:i4>
      </vt:variant>
      <vt:variant>
        <vt:lpwstr>mailto:obcina@slov-bistrica.si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Dreo</dc:creator>
  <cp:lastModifiedBy>Branko Žnidar</cp:lastModifiedBy>
  <cp:revision>3</cp:revision>
  <cp:lastPrinted>2015-02-16T08:14:00Z</cp:lastPrinted>
  <dcterms:created xsi:type="dcterms:W3CDTF">2015-10-26T06:16:00Z</dcterms:created>
  <dcterms:modified xsi:type="dcterms:W3CDTF">2015-10-27T06:05:00Z</dcterms:modified>
</cp:coreProperties>
</file>